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FFD2C" w14:textId="77777777" w:rsidR="008D10D7" w:rsidRPr="008D10D7" w:rsidRDefault="008D10D7" w:rsidP="008D10D7">
      <w:pPr>
        <w:rPr>
          <w:b/>
        </w:rPr>
      </w:pPr>
      <w:bookmarkStart w:id="0" w:name="_GoBack"/>
      <w:bookmarkEnd w:id="0"/>
      <w:r w:rsidRPr="008D10D7">
        <w:rPr>
          <w:b/>
        </w:rPr>
        <w:t>REGOLAMENTO D’ISTITUTO PER L’UTILIZZO DEI SISTEMI DI INTELLIGENZA ARTIFICIALE</w:t>
      </w:r>
    </w:p>
    <w:p w14:paraId="49C80435" w14:textId="77777777" w:rsidR="008D10D7" w:rsidRPr="008D10D7" w:rsidRDefault="008D10D7" w:rsidP="008D10D7">
      <w:pPr>
        <w:jc w:val="center"/>
        <w:rPr>
          <w:b/>
        </w:rPr>
      </w:pPr>
      <w:r w:rsidRPr="008D10D7">
        <w:rPr>
          <w:b/>
        </w:rPr>
        <w:t>PREMESSA</w:t>
      </w:r>
    </w:p>
    <w:p w14:paraId="19564431" w14:textId="7C91B1F0" w:rsidR="008D10D7" w:rsidRPr="008D10D7" w:rsidRDefault="008D10D7" w:rsidP="008D10D7">
      <w:r w:rsidRPr="008D10D7">
        <w:t xml:space="preserve">Il presente Regolamento disciplina l’utilizzo dei sistemi di Intelligenza Artificiale nell’ambito delle attività didattiche, educative, organizzative e amministrative dell’Istituto, in coerenza con il quadro normativo europeo e nazionale vigente, con le </w:t>
      </w:r>
      <w:r w:rsidRPr="008D10D7">
        <w:rPr>
          <w:b/>
        </w:rPr>
        <w:t>Linee guida per l’introduzione dell’Intelligenza Artificiale nelle Istituzioni scolastiche</w:t>
      </w:r>
      <w:r w:rsidRPr="008D10D7">
        <w:t xml:space="preserve"> adottate dal Ministero dell’Istruzione e del Merito e con i principi in materia di protezione dei dati personali.</w:t>
      </w:r>
    </w:p>
    <w:p w14:paraId="1D82C499" w14:textId="7C643E3E" w:rsidR="008D10D7" w:rsidRPr="008D10D7" w:rsidRDefault="008D10D7" w:rsidP="008D10D7">
      <w:r w:rsidRPr="008D10D7">
        <w:t xml:space="preserve">L’autonomia scolastica consente all’Istituto di definire, nel proprio assetto organizzativo e nel Piano dell’offerta formativa, scelte coerenti con gli obiettivi formativi generali e con le esigenze degli studenti e delle famiglie. L’introduzione dell’IA deve tuttavia avvenire nel rispetto della centralità della persona, della dignità, della non discriminazione, della sicurezza e della protezione dei dati </w:t>
      </w:r>
      <w:proofErr w:type="gramStart"/>
      <w:r w:rsidRPr="008D10D7">
        <w:t>personali .</w:t>
      </w:r>
      <w:proofErr w:type="gramEnd"/>
    </w:p>
    <w:p w14:paraId="3CBCEF48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I – DISPOSIZIONI GENERALI</w:t>
      </w:r>
    </w:p>
    <w:p w14:paraId="373484DC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 – Oggetto</w:t>
      </w:r>
    </w:p>
    <w:p w14:paraId="74D9AE61" w14:textId="77777777" w:rsidR="008D10D7" w:rsidRPr="008D10D7" w:rsidRDefault="008D10D7" w:rsidP="008D10D7">
      <w:pPr>
        <w:numPr>
          <w:ilvl w:val="0"/>
          <w:numId w:val="1"/>
        </w:numPr>
      </w:pPr>
      <w:r w:rsidRPr="008D10D7">
        <w:t>Il presente Regolamento disciplina criteri, limiti, procedure e responsabilità relative all’uso dei sistemi di Intelligenza Artificiale nell’Istituto.</w:t>
      </w:r>
    </w:p>
    <w:p w14:paraId="5E03C3DC" w14:textId="77777777" w:rsidR="008D10D7" w:rsidRPr="008D10D7" w:rsidRDefault="008D10D7" w:rsidP="008D10D7">
      <w:pPr>
        <w:numPr>
          <w:ilvl w:val="0"/>
          <w:numId w:val="1"/>
        </w:numPr>
      </w:pPr>
      <w:r w:rsidRPr="008D10D7">
        <w:t>Le disposizioni si applicano al personale docente, al personale amministrativo, agli studenti e, per quanto compatibile, agli altri soggetti autorizzati ad operare nell’ambito delle attività scolastiche.</w:t>
      </w:r>
    </w:p>
    <w:p w14:paraId="517DBC3E" w14:textId="77777777" w:rsidR="008D10D7" w:rsidRPr="008D10D7" w:rsidRDefault="008D10D7" w:rsidP="008D10D7">
      <w:pPr>
        <w:numPr>
          <w:ilvl w:val="0"/>
          <w:numId w:val="1"/>
        </w:numPr>
      </w:pPr>
      <w:r w:rsidRPr="008D10D7">
        <w:t xml:space="preserve">L’utilizzo dei sistemi di IA è consentito esclusivamente per finalità istituzionali, didattiche, educative, organizzative e amministrative coerenti con le funzioni della </w:t>
      </w:r>
      <w:proofErr w:type="gramStart"/>
      <w:r w:rsidRPr="008D10D7">
        <w:t>scuola .</w:t>
      </w:r>
      <w:proofErr w:type="gramEnd"/>
    </w:p>
    <w:p w14:paraId="5FAB70E3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 – Fonti e quadro di riferimento</w:t>
      </w:r>
    </w:p>
    <w:p w14:paraId="4F16908D" w14:textId="77777777" w:rsidR="008D10D7" w:rsidRPr="008D10D7" w:rsidRDefault="008D10D7" w:rsidP="008D10D7">
      <w:pPr>
        <w:numPr>
          <w:ilvl w:val="0"/>
          <w:numId w:val="2"/>
        </w:numPr>
      </w:pPr>
      <w:r w:rsidRPr="008D10D7">
        <w:t xml:space="preserve">Il presente Regolamento si fonda sui principi e sulle prescrizioni del </w:t>
      </w:r>
      <w:r w:rsidRPr="008D10D7">
        <w:rPr>
          <w:b/>
        </w:rPr>
        <w:t>Regolamento (UE) 2024/1689 (AI Act)</w:t>
      </w:r>
      <w:r w:rsidRPr="008D10D7">
        <w:t xml:space="preserve">, come richiamato nelle Linee guida del MIM, del </w:t>
      </w:r>
      <w:r w:rsidRPr="008D10D7">
        <w:rPr>
          <w:b/>
        </w:rPr>
        <w:t>Regolamento (UE) 2016/679 (GDPR)</w:t>
      </w:r>
      <w:r w:rsidRPr="008D10D7">
        <w:t xml:space="preserve">, del quadro nazionale in materia di istruzione e autonomia scolastica e del </w:t>
      </w:r>
      <w:r w:rsidRPr="008D10D7">
        <w:rPr>
          <w:b/>
        </w:rPr>
        <w:t xml:space="preserve">D.M. 9 agosto 2025, n. </w:t>
      </w:r>
      <w:proofErr w:type="gramStart"/>
      <w:r w:rsidRPr="008D10D7">
        <w:rPr>
          <w:b/>
        </w:rPr>
        <w:t>166</w:t>
      </w:r>
      <w:r w:rsidRPr="008D10D7">
        <w:t xml:space="preserve"> .</w:t>
      </w:r>
      <w:proofErr w:type="gramEnd"/>
    </w:p>
    <w:p w14:paraId="2FB45421" w14:textId="77777777" w:rsidR="008D10D7" w:rsidRPr="008D10D7" w:rsidRDefault="008D10D7" w:rsidP="008D10D7">
      <w:pPr>
        <w:numPr>
          <w:ilvl w:val="0"/>
          <w:numId w:val="2"/>
        </w:numPr>
      </w:pPr>
      <w:r w:rsidRPr="008D10D7">
        <w:t xml:space="preserve">Le </w:t>
      </w:r>
      <w:r w:rsidRPr="008D10D7">
        <w:rPr>
          <w:b/>
        </w:rPr>
        <w:t>Linee guida per l’introduzione dell’Intelligenza Artificiale nelle Istituzioni scolastiche</w:t>
      </w:r>
      <w:r w:rsidRPr="008D10D7">
        <w:t xml:space="preserve"> costituiscono il principale riferimento metodologico, giuridico, tecnico ed etico per l’impiego dell’IA in ambito </w:t>
      </w:r>
      <w:proofErr w:type="gramStart"/>
      <w:r w:rsidRPr="008D10D7">
        <w:t>scolastico .</w:t>
      </w:r>
      <w:proofErr w:type="gramEnd"/>
    </w:p>
    <w:p w14:paraId="340C46D6" w14:textId="77777777" w:rsidR="008D10D7" w:rsidRPr="008D10D7" w:rsidRDefault="008D10D7" w:rsidP="008D10D7">
      <w:pPr>
        <w:numPr>
          <w:ilvl w:val="0"/>
          <w:numId w:val="2"/>
        </w:numPr>
      </w:pPr>
      <w:r w:rsidRPr="008D10D7">
        <w:t xml:space="preserve">Il Servizio digitale del MIM dedicato all’IA nella Piattaforma Unica rende disponibili linee guida interattive, contenuti informativi e una mappa delle sperimentazioni </w:t>
      </w:r>
      <w:proofErr w:type="gramStart"/>
      <w:r w:rsidRPr="008D10D7">
        <w:t>scolastiche .</w:t>
      </w:r>
      <w:proofErr w:type="gramEnd"/>
    </w:p>
    <w:p w14:paraId="56065935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3 – Definizioni essenziali</w:t>
      </w:r>
    </w:p>
    <w:p w14:paraId="4C991B72" w14:textId="77777777" w:rsidR="008D10D7" w:rsidRPr="008D10D7" w:rsidRDefault="008D10D7" w:rsidP="008D10D7">
      <w:pPr>
        <w:numPr>
          <w:ilvl w:val="0"/>
          <w:numId w:val="3"/>
        </w:numPr>
      </w:pPr>
      <w:r w:rsidRPr="008D10D7">
        <w:t xml:space="preserve">Per </w:t>
      </w:r>
      <w:r w:rsidRPr="008D10D7">
        <w:rPr>
          <w:b/>
        </w:rPr>
        <w:t>sistema di IA</w:t>
      </w:r>
      <w:r w:rsidRPr="008D10D7">
        <w:t xml:space="preserve"> si intende qualsiasi sistema o modello di intelligenza artificiale utilizzato dall’Istituto nell’ambito delle proprie attività.</w:t>
      </w:r>
    </w:p>
    <w:p w14:paraId="28BED269" w14:textId="77777777" w:rsidR="008D10D7" w:rsidRPr="008D10D7" w:rsidRDefault="008D10D7" w:rsidP="008D10D7">
      <w:pPr>
        <w:numPr>
          <w:ilvl w:val="0"/>
          <w:numId w:val="3"/>
        </w:numPr>
      </w:pPr>
      <w:r w:rsidRPr="008D10D7">
        <w:t xml:space="preserve">L’Istituzione scolastica, quando utilizza un sistema di IA sotto la propria autorità, opera quale </w:t>
      </w:r>
      <w:proofErr w:type="spellStart"/>
      <w:r w:rsidRPr="008D10D7">
        <w:rPr>
          <w:b/>
        </w:rPr>
        <w:t>deployer</w:t>
      </w:r>
      <w:proofErr w:type="spellEnd"/>
      <w:r w:rsidRPr="008D10D7">
        <w:t xml:space="preserve">, cioè soggetto che utilizza il sistema in ambito professionale o </w:t>
      </w:r>
      <w:proofErr w:type="gramStart"/>
      <w:r w:rsidRPr="008D10D7">
        <w:t>istituzionale .</w:t>
      </w:r>
      <w:proofErr w:type="gramEnd"/>
    </w:p>
    <w:p w14:paraId="3B9AD27F" w14:textId="77777777" w:rsidR="008D10D7" w:rsidRPr="008D10D7" w:rsidRDefault="008D10D7" w:rsidP="008D10D7">
      <w:pPr>
        <w:numPr>
          <w:ilvl w:val="0"/>
          <w:numId w:val="3"/>
        </w:numPr>
      </w:pPr>
      <w:r w:rsidRPr="008D10D7">
        <w:t xml:space="preserve">Per </w:t>
      </w:r>
      <w:r w:rsidRPr="008D10D7">
        <w:rPr>
          <w:b/>
        </w:rPr>
        <w:t>sistemi ad alto rischio</w:t>
      </w:r>
      <w:r w:rsidRPr="008D10D7">
        <w:t xml:space="preserve"> si intendono, tra gli altri, quelli utilizzati nel settore dell’istruzione per determinare accesso o ammissione, valutare risultati di apprendimento, orientare il livello di istruzione accessibile o monitorare comportamenti vietati degli studenti durante prove ed esami, nonché quelli che effettuano </w:t>
      </w:r>
      <w:proofErr w:type="gramStart"/>
      <w:r w:rsidRPr="008D10D7">
        <w:t>profilazione .</w:t>
      </w:r>
      <w:proofErr w:type="gramEnd"/>
    </w:p>
    <w:p w14:paraId="3D8A2F7F" w14:textId="77777777" w:rsidR="008D10D7" w:rsidRPr="008D10D7" w:rsidRDefault="008D10D7" w:rsidP="008D10D7">
      <w:pPr>
        <w:numPr>
          <w:ilvl w:val="0"/>
          <w:numId w:val="3"/>
        </w:numPr>
      </w:pPr>
      <w:r w:rsidRPr="008D10D7">
        <w:t xml:space="preserve">Per </w:t>
      </w:r>
      <w:r w:rsidRPr="008D10D7">
        <w:rPr>
          <w:b/>
        </w:rPr>
        <w:t>DPIA</w:t>
      </w:r>
      <w:r w:rsidRPr="008D10D7">
        <w:t xml:space="preserve"> si intende la valutazione d’impatto sulla protezione dei dati personali prevista dagli artt. 35 e ss. </w:t>
      </w:r>
      <w:proofErr w:type="gramStart"/>
      <w:r w:rsidRPr="008D10D7">
        <w:t>GDPR .</w:t>
      </w:r>
      <w:proofErr w:type="gramEnd"/>
    </w:p>
    <w:p w14:paraId="794D0169" w14:textId="77777777" w:rsidR="008D10D7" w:rsidRPr="008D10D7" w:rsidRDefault="008D10D7" w:rsidP="008D10D7">
      <w:pPr>
        <w:numPr>
          <w:ilvl w:val="0"/>
          <w:numId w:val="3"/>
        </w:numPr>
      </w:pPr>
      <w:r w:rsidRPr="008D10D7">
        <w:lastRenderedPageBreak/>
        <w:t xml:space="preserve">Per </w:t>
      </w:r>
      <w:r w:rsidRPr="008D10D7">
        <w:rPr>
          <w:b/>
        </w:rPr>
        <w:t>FRIA</w:t>
      </w:r>
      <w:r w:rsidRPr="008D10D7">
        <w:t xml:space="preserve"> si intende la valutazione d’impatto sui diritti fondamentali da integrare, per i sistemi di IA ad alto rischio, secondo quanto richiamato dalle Linee guida </w:t>
      </w:r>
      <w:proofErr w:type="gramStart"/>
      <w:r w:rsidRPr="008D10D7">
        <w:t>ministeriali .</w:t>
      </w:r>
      <w:proofErr w:type="gramEnd"/>
    </w:p>
    <w:p w14:paraId="1A3C1707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II – PRINCIPI GENERALI</w:t>
      </w:r>
    </w:p>
    <w:p w14:paraId="0E4C2104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4 – Principi di utilizzo</w:t>
      </w:r>
    </w:p>
    <w:p w14:paraId="199B5625" w14:textId="77777777" w:rsidR="008D10D7" w:rsidRPr="008D10D7" w:rsidRDefault="008D10D7" w:rsidP="008D10D7">
      <w:pPr>
        <w:numPr>
          <w:ilvl w:val="0"/>
          <w:numId w:val="4"/>
        </w:numPr>
      </w:pPr>
      <w:r w:rsidRPr="008D10D7">
        <w:t xml:space="preserve">L’uso dell’IA nell’Istituto è ammesso solo se compatibile con i principi di: a) centralità della persona; b) tutela dei diritti e delle libertà fondamentali; c) non discriminazione; d) sicurezza dei sistemi; e) trasparenza; f) minimizzazione dei dati; g) privacy by design e by default; h) sorveglianza umana; i) responsabilità e </w:t>
      </w:r>
      <w:proofErr w:type="gramStart"/>
      <w:r w:rsidRPr="008D10D7">
        <w:t>tracciabilità .</w:t>
      </w:r>
      <w:proofErr w:type="gramEnd"/>
    </w:p>
    <w:p w14:paraId="77448C0D" w14:textId="77777777" w:rsidR="008D10D7" w:rsidRPr="008D10D7" w:rsidRDefault="008D10D7" w:rsidP="008D10D7">
      <w:pPr>
        <w:numPr>
          <w:ilvl w:val="0"/>
          <w:numId w:val="4"/>
        </w:numPr>
      </w:pPr>
      <w:r w:rsidRPr="008D10D7">
        <w:t xml:space="preserve">L’IA deve supportare la crescita personale, l’apprendimento critico e creativo e non può sostituire l’impegno, la riflessione e l’autonomia degli </w:t>
      </w:r>
      <w:proofErr w:type="gramStart"/>
      <w:r w:rsidRPr="008D10D7">
        <w:t>individui .</w:t>
      </w:r>
      <w:proofErr w:type="gramEnd"/>
    </w:p>
    <w:p w14:paraId="1BBDBAEC" w14:textId="77777777" w:rsidR="008D10D7" w:rsidRPr="008D10D7" w:rsidRDefault="008D10D7" w:rsidP="008D10D7">
      <w:pPr>
        <w:numPr>
          <w:ilvl w:val="0"/>
          <w:numId w:val="4"/>
        </w:numPr>
      </w:pPr>
      <w:r w:rsidRPr="008D10D7">
        <w:t xml:space="preserve">L’utilizzo dell’IA deve essere proporzionato alla finalità perseguita e adeguato all’età, alla maturità e alla vulnerabilità degli studenti, con particolare attenzione ai </w:t>
      </w:r>
      <w:proofErr w:type="gramStart"/>
      <w:r w:rsidRPr="008D10D7">
        <w:t>minori .</w:t>
      </w:r>
      <w:proofErr w:type="gramEnd"/>
    </w:p>
    <w:p w14:paraId="58B8AE4C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5 – Centralità della decisione umana</w:t>
      </w:r>
    </w:p>
    <w:p w14:paraId="40038D26" w14:textId="77777777" w:rsidR="008D10D7" w:rsidRPr="008D10D7" w:rsidRDefault="008D10D7" w:rsidP="008D10D7">
      <w:pPr>
        <w:numPr>
          <w:ilvl w:val="0"/>
          <w:numId w:val="5"/>
        </w:numPr>
      </w:pPr>
      <w:r w:rsidRPr="008D10D7">
        <w:t xml:space="preserve">L’IA ha funzione di supporto e non sostituisce il giudizio professionale del docente, la responsabilità organizzativa del dirigente scolastico né le determinazioni amministrative assunte dai soggetti </w:t>
      </w:r>
      <w:proofErr w:type="gramStart"/>
      <w:r w:rsidRPr="008D10D7">
        <w:t>competenti .</w:t>
      </w:r>
      <w:proofErr w:type="gramEnd"/>
    </w:p>
    <w:p w14:paraId="634AC817" w14:textId="77777777" w:rsidR="008D10D7" w:rsidRPr="008D10D7" w:rsidRDefault="008D10D7" w:rsidP="008D10D7">
      <w:pPr>
        <w:numPr>
          <w:ilvl w:val="0"/>
          <w:numId w:val="5"/>
        </w:numPr>
      </w:pPr>
      <w:r w:rsidRPr="008D10D7">
        <w:t xml:space="preserve">Ogni decisione che incida su studenti, personale, percorsi formativi, valutazioni o diritti degli interessati deve restare assoggettata a supervisione e controllo umano </w:t>
      </w:r>
      <w:proofErr w:type="gramStart"/>
      <w:r w:rsidRPr="008D10D7">
        <w:t>effettivi .</w:t>
      </w:r>
      <w:proofErr w:type="gramEnd"/>
    </w:p>
    <w:p w14:paraId="46EAF9AA" w14:textId="77777777" w:rsidR="008D10D7" w:rsidRPr="008D10D7" w:rsidRDefault="008D10D7" w:rsidP="008D10D7">
      <w:pPr>
        <w:numPr>
          <w:ilvl w:val="0"/>
          <w:numId w:val="5"/>
        </w:numPr>
      </w:pPr>
      <w:r w:rsidRPr="008D10D7">
        <w:t xml:space="preserve">L’output generato dal sistema di IA non può essere recepito in modo automatico quando possa produrre effetti rilevanti sul percorso scolastico o sui diritti delle persone </w:t>
      </w:r>
      <w:proofErr w:type="gramStart"/>
      <w:r w:rsidRPr="008D10D7">
        <w:t>coinvolte .</w:t>
      </w:r>
      <w:proofErr w:type="gramEnd"/>
    </w:p>
    <w:p w14:paraId="3F78CA65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6 – Pratiche vietate</w:t>
      </w:r>
    </w:p>
    <w:p w14:paraId="17F96427" w14:textId="77777777" w:rsidR="008D10D7" w:rsidRPr="008D10D7" w:rsidRDefault="008D10D7" w:rsidP="008D10D7">
      <w:pPr>
        <w:numPr>
          <w:ilvl w:val="0"/>
          <w:numId w:val="6"/>
        </w:numPr>
      </w:pPr>
      <w:r w:rsidRPr="008D10D7">
        <w:t>È vietato utilizzare sistemi di IA in violazione delle pratiche proibite richiamate dalle Linee guida ministeriali, tra cui: a) uso di tecniche subliminali o volutamente manipolative o ingannevoli; b) attribuzione di punteggi sociali o trattamenti sfavorevoli sulla base del comportamento sociale o di caratteristiche personali; c) categorizzazione biometrica finalizzata a inferenze su razza, opinioni politiche, appartenenza sindacale, convinzioni religiose o filosofiche, vita sessuale o orientamento sessuale; d) sistemi di riconoscimento delle emozioni negli istituti di istruzione, salvo le eccezioni previste per motivi medici o di sicurezza .</w:t>
      </w:r>
    </w:p>
    <w:p w14:paraId="5583EF61" w14:textId="77777777" w:rsidR="008D10D7" w:rsidRPr="008D10D7" w:rsidRDefault="008D10D7" w:rsidP="008D10D7">
      <w:pPr>
        <w:numPr>
          <w:ilvl w:val="0"/>
          <w:numId w:val="6"/>
        </w:numPr>
      </w:pPr>
      <w:r w:rsidRPr="008D10D7">
        <w:t xml:space="preserve">Sono altresì vietati gli usi incompatibili con la dignità della persona, con la libertà di insegnamento o con la tutela dei </w:t>
      </w:r>
      <w:proofErr w:type="gramStart"/>
      <w:r w:rsidRPr="008D10D7">
        <w:t>minori .</w:t>
      </w:r>
      <w:proofErr w:type="gramEnd"/>
    </w:p>
    <w:p w14:paraId="41833374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III – AMBITI DI UTILIZZO CONSENTITI</w:t>
      </w:r>
    </w:p>
    <w:p w14:paraId="6159D376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7 – Utilizzo a supporto della didattica</w:t>
      </w:r>
    </w:p>
    <w:p w14:paraId="4E124C67" w14:textId="77777777" w:rsidR="008D10D7" w:rsidRPr="008D10D7" w:rsidRDefault="008D10D7" w:rsidP="008D10D7">
      <w:pPr>
        <w:numPr>
          <w:ilvl w:val="0"/>
          <w:numId w:val="7"/>
        </w:numPr>
      </w:pPr>
      <w:r w:rsidRPr="008D10D7">
        <w:t xml:space="preserve">I docenti possono utilizzare sistemi di IA come supporto alla progettazione didattica, alla predisposizione di materiali, alla semplificazione linguistica, alla personalizzazione dei percorsi e all’inclusione, nel rispetto delle finalità educative e dei principi del presente </w:t>
      </w:r>
      <w:proofErr w:type="gramStart"/>
      <w:r w:rsidRPr="008D10D7">
        <w:t>Regolamento .</w:t>
      </w:r>
      <w:proofErr w:type="gramEnd"/>
    </w:p>
    <w:p w14:paraId="2F09F2E5" w14:textId="77777777" w:rsidR="008D10D7" w:rsidRPr="008D10D7" w:rsidRDefault="008D10D7" w:rsidP="008D10D7">
      <w:pPr>
        <w:numPr>
          <w:ilvl w:val="0"/>
          <w:numId w:val="7"/>
        </w:numPr>
      </w:pPr>
      <w:r w:rsidRPr="008D10D7">
        <w:t xml:space="preserve">L’IA può essere impiegata per attività di brainstorming, rielaborazione di contenuti, generazione di schemi, sintesi, esercitazioni o supporti metodologici, purché il docente verifichi sempre l’accuratezza, la pertinenza e l’idoneità pedagogica dei contenuti </w:t>
      </w:r>
      <w:proofErr w:type="gramStart"/>
      <w:r w:rsidRPr="008D10D7">
        <w:t>prodotti .</w:t>
      </w:r>
      <w:proofErr w:type="gramEnd"/>
    </w:p>
    <w:p w14:paraId="2BB80F1D" w14:textId="77777777" w:rsidR="008D10D7" w:rsidRPr="008D10D7" w:rsidRDefault="008D10D7" w:rsidP="008D10D7">
      <w:pPr>
        <w:numPr>
          <w:ilvl w:val="0"/>
          <w:numId w:val="7"/>
        </w:numPr>
      </w:pPr>
      <w:r w:rsidRPr="008D10D7">
        <w:lastRenderedPageBreak/>
        <w:t xml:space="preserve">L’Istituto riconosce tre principali ambiti di impiego dell’IA nel contesto educativo: a) IA al servizio degli studenti; b) IA a supporto dei docenti; c) IA a sostegno dell’organizzazione </w:t>
      </w:r>
      <w:proofErr w:type="gramStart"/>
      <w:r w:rsidRPr="008D10D7">
        <w:t>scolastica .</w:t>
      </w:r>
      <w:proofErr w:type="gramEnd"/>
    </w:p>
    <w:p w14:paraId="4F288FCB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8 – Utilizzo da parte degli studenti</w:t>
      </w:r>
    </w:p>
    <w:p w14:paraId="62214ACA" w14:textId="77777777" w:rsidR="008D10D7" w:rsidRPr="008D10D7" w:rsidRDefault="008D10D7" w:rsidP="008D10D7">
      <w:pPr>
        <w:numPr>
          <w:ilvl w:val="0"/>
          <w:numId w:val="8"/>
        </w:numPr>
      </w:pPr>
      <w:r w:rsidRPr="008D10D7">
        <w:t>Gli studenti possono utilizzare strumenti di IA solo se: a) autorizzati dall’Istituto; oppure b) consentiti dal docente nell’ambito di una specifica attività didattica.</w:t>
      </w:r>
    </w:p>
    <w:p w14:paraId="323F24BD" w14:textId="77777777" w:rsidR="008D10D7" w:rsidRPr="008D10D7" w:rsidRDefault="008D10D7" w:rsidP="008D10D7">
      <w:pPr>
        <w:numPr>
          <w:ilvl w:val="0"/>
          <w:numId w:val="8"/>
        </w:numPr>
      </w:pPr>
      <w:r w:rsidRPr="008D10D7">
        <w:t>L’uso da parte degli studenti deve avvenire in modo trasparente, responsabile e conforme alle istruzioni ricevute.</w:t>
      </w:r>
    </w:p>
    <w:p w14:paraId="3B713C14" w14:textId="77777777" w:rsidR="008D10D7" w:rsidRPr="008D10D7" w:rsidRDefault="008D10D7" w:rsidP="008D10D7">
      <w:pPr>
        <w:numPr>
          <w:ilvl w:val="0"/>
          <w:numId w:val="8"/>
        </w:numPr>
      </w:pPr>
      <w:r w:rsidRPr="008D10D7">
        <w:t>Il docente può richiedere che l’eventuale impiego dell’IA sia dichiarato nell’elaborato, nella relazione, nel progetto o nella presentazione consegnata.</w:t>
      </w:r>
    </w:p>
    <w:p w14:paraId="021AA7CE" w14:textId="77777777" w:rsidR="008D10D7" w:rsidRPr="008D10D7" w:rsidRDefault="008D10D7" w:rsidP="008D10D7">
      <w:pPr>
        <w:numPr>
          <w:ilvl w:val="0"/>
          <w:numId w:val="8"/>
        </w:numPr>
      </w:pPr>
      <w:r w:rsidRPr="008D10D7">
        <w:t>È vietato l’utilizzo fraudolento dell’IA nelle verifiche, nelle prove, negli elaborati e nelle attività valutative, salvo i casi espressamente consentiti dal docente con finalità didattiche dichiarate.</w:t>
      </w:r>
    </w:p>
    <w:p w14:paraId="53A449D3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9 – Utilizzo a supporto dell’organizzazione scolastica</w:t>
      </w:r>
    </w:p>
    <w:p w14:paraId="60B10223" w14:textId="67A7806D" w:rsidR="008D10D7" w:rsidRPr="008D10D7" w:rsidRDefault="008D10D7" w:rsidP="008D10D7">
      <w:pPr>
        <w:numPr>
          <w:ilvl w:val="0"/>
          <w:numId w:val="9"/>
        </w:numPr>
      </w:pPr>
      <w:r w:rsidRPr="008D10D7">
        <w:t>L’IA può essere impiegata per supportare attività organizzative o amministrative ripetitive o standardizzate, a condizione che siano rispettati i principi di trasparenza, sicurezza, minimizzazione dei dati e sorveglianza umana</w:t>
      </w:r>
      <w:r w:rsidR="00A95819">
        <w:t>.</w:t>
      </w:r>
    </w:p>
    <w:p w14:paraId="01ABEB6F" w14:textId="238FC17A" w:rsidR="008D10D7" w:rsidRPr="008D10D7" w:rsidRDefault="008D10D7" w:rsidP="008D10D7">
      <w:pPr>
        <w:numPr>
          <w:ilvl w:val="0"/>
          <w:numId w:val="9"/>
        </w:numPr>
      </w:pPr>
      <w:r w:rsidRPr="008D10D7">
        <w:t xml:space="preserve">L’uso dell’IA in attività amministrative non può determinare affidamento automatico su output non verificati né sostituire le valutazioni e i controlli dovuti dal personale scolastico </w:t>
      </w:r>
      <w:r w:rsidR="00A95819" w:rsidRPr="008D10D7">
        <w:t>competente.</w:t>
      </w:r>
    </w:p>
    <w:p w14:paraId="3B73B852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IV – SISTEMI AD ALTO RISCHIO E VALUTAZIONI PREVENTIVE</w:t>
      </w:r>
    </w:p>
    <w:p w14:paraId="61730811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10 – Individuazione dei sistemi ad alto rischio</w:t>
      </w:r>
    </w:p>
    <w:p w14:paraId="150962B3" w14:textId="5826A02B" w:rsidR="008D10D7" w:rsidRPr="008D10D7" w:rsidRDefault="008D10D7" w:rsidP="008D10D7">
      <w:pPr>
        <w:numPr>
          <w:ilvl w:val="0"/>
          <w:numId w:val="10"/>
        </w:numPr>
      </w:pPr>
      <w:r w:rsidRPr="008D10D7">
        <w:t xml:space="preserve">Sono soggetti a regime rafforzato i sistemi di IA che, nel settore dell’istruzione, siano utilizzati per: a) determinare accesso, ammissione o assegnazione a istituti di istruzione o formazione; b) valutare i risultati dell’apprendimento; c) valutare il livello di istruzione adeguato o accessibile a una persona; d) monitorare o rilevare comportamenti vietati degli studenti durante prove; e) effettuare profilazione di persone </w:t>
      </w:r>
      <w:r w:rsidR="00A95819" w:rsidRPr="008D10D7">
        <w:t>fisiche.</w:t>
      </w:r>
    </w:p>
    <w:p w14:paraId="241C1D6F" w14:textId="1F95104D" w:rsidR="008D10D7" w:rsidRPr="008D10D7" w:rsidRDefault="008D10D7" w:rsidP="008D10D7">
      <w:pPr>
        <w:numPr>
          <w:ilvl w:val="0"/>
          <w:numId w:val="10"/>
        </w:numPr>
      </w:pPr>
      <w:r w:rsidRPr="008D10D7">
        <w:t xml:space="preserve">In tali casi l’Istituto procede a una verifica preventiva rafforzata di liceità, necessità, proporzionalità, impatto organizzativo e tutela dei diritti </w:t>
      </w:r>
      <w:r w:rsidR="00A95819" w:rsidRPr="008D10D7">
        <w:t>fondamentali.</w:t>
      </w:r>
    </w:p>
    <w:p w14:paraId="65A1EBD6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 xml:space="preserve">Art. 11 – Obblighi del </w:t>
      </w:r>
      <w:proofErr w:type="spellStart"/>
      <w:r w:rsidRPr="008D10D7">
        <w:rPr>
          <w:b/>
        </w:rPr>
        <w:t>deployer</w:t>
      </w:r>
      <w:proofErr w:type="spellEnd"/>
    </w:p>
    <w:p w14:paraId="0FE159A5" w14:textId="77777777" w:rsidR="008D10D7" w:rsidRPr="008D10D7" w:rsidRDefault="008D10D7" w:rsidP="008D10D7">
      <w:pPr>
        <w:numPr>
          <w:ilvl w:val="0"/>
          <w:numId w:val="11"/>
        </w:numPr>
      </w:pPr>
      <w:r w:rsidRPr="008D10D7">
        <w:t xml:space="preserve">Per i sistemi di IA ad alto rischio l’Istituto, quale </w:t>
      </w:r>
      <w:proofErr w:type="spellStart"/>
      <w:r w:rsidRPr="008D10D7">
        <w:t>deployer</w:t>
      </w:r>
      <w:proofErr w:type="spellEnd"/>
      <w:r w:rsidRPr="008D10D7">
        <w:t xml:space="preserve">, deve almeno: a) utilizzare il sistema conformemente alle istruzioni del fornitore; b) garantire il monitoraggio da parte di personale adeguatamente formato; c) eseguire la valutazione d’impatto sui diritti fondamentali (FRIA) secondo quanto richiamato dalle Linee </w:t>
      </w:r>
      <w:proofErr w:type="gramStart"/>
      <w:r w:rsidRPr="008D10D7">
        <w:t>guida .</w:t>
      </w:r>
      <w:proofErr w:type="gramEnd"/>
    </w:p>
    <w:p w14:paraId="5338CDCE" w14:textId="77777777" w:rsidR="008D10D7" w:rsidRPr="008D10D7" w:rsidRDefault="008D10D7" w:rsidP="008D10D7">
      <w:pPr>
        <w:numPr>
          <w:ilvl w:val="0"/>
          <w:numId w:val="11"/>
        </w:numPr>
      </w:pPr>
      <w:r w:rsidRPr="008D10D7">
        <w:t xml:space="preserve">La documentazione del fornitore deve consentire alla scuola di comprendere funzionamento, limiti, capacità, circostanze di rischio e misure di sorveglianza umana del </w:t>
      </w:r>
      <w:proofErr w:type="gramStart"/>
      <w:r w:rsidRPr="008D10D7">
        <w:t>sistema .</w:t>
      </w:r>
      <w:proofErr w:type="gramEnd"/>
    </w:p>
    <w:p w14:paraId="453C40E3" w14:textId="77777777" w:rsidR="008D10D7" w:rsidRPr="008D10D7" w:rsidRDefault="008D10D7" w:rsidP="008D10D7">
      <w:pPr>
        <w:numPr>
          <w:ilvl w:val="0"/>
          <w:numId w:val="11"/>
        </w:numPr>
      </w:pPr>
      <w:r w:rsidRPr="008D10D7">
        <w:t xml:space="preserve">Prima della messa in uso il sistema deve essere esaminato anche sotto il profilo della trasparenza, della comprensibilità delle istruzioni e dell’adeguatezza rispetto al contesto </w:t>
      </w:r>
      <w:proofErr w:type="gramStart"/>
      <w:r w:rsidRPr="008D10D7">
        <w:t>scolastico .</w:t>
      </w:r>
      <w:proofErr w:type="gramEnd"/>
    </w:p>
    <w:p w14:paraId="33921144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12 – DPIA e FRIA</w:t>
      </w:r>
    </w:p>
    <w:p w14:paraId="05AD3E84" w14:textId="77777777" w:rsidR="008D10D7" w:rsidRPr="008D10D7" w:rsidRDefault="008D10D7" w:rsidP="008D10D7">
      <w:pPr>
        <w:numPr>
          <w:ilvl w:val="0"/>
          <w:numId w:val="12"/>
        </w:numPr>
      </w:pPr>
      <w:r w:rsidRPr="008D10D7">
        <w:lastRenderedPageBreak/>
        <w:t xml:space="preserve">Quando l’uso del sistema comporta trattamento di dati personali, l’Istituto, in qualità di titolare del trattamento, esegue una </w:t>
      </w:r>
      <w:r w:rsidRPr="008D10D7">
        <w:rPr>
          <w:b/>
        </w:rPr>
        <w:t>DPIA</w:t>
      </w:r>
      <w:r w:rsidRPr="008D10D7">
        <w:t xml:space="preserve"> prima di procedere al trattamento, in considerazione dell’uso di nuove tecnologie e del possibile elevato volume di dati </w:t>
      </w:r>
      <w:proofErr w:type="gramStart"/>
      <w:r w:rsidRPr="008D10D7">
        <w:t>trattati .</w:t>
      </w:r>
      <w:proofErr w:type="gramEnd"/>
    </w:p>
    <w:p w14:paraId="6243F524" w14:textId="77777777" w:rsidR="008D10D7" w:rsidRPr="008D10D7" w:rsidRDefault="008D10D7" w:rsidP="008D10D7">
      <w:pPr>
        <w:numPr>
          <w:ilvl w:val="0"/>
          <w:numId w:val="12"/>
        </w:numPr>
      </w:pPr>
      <w:r w:rsidRPr="008D10D7">
        <w:t xml:space="preserve">Le Linee guida ministeriali affermano che, nell’ambito dei trattamenti eseguiti dalle singole istituzioni scolastiche mediante ricorso a sistemi di IA, la DPIA risulta necessaria in ragione dell’innovatività dello strumento e del volume potenzialmente elevato di dati </w:t>
      </w:r>
      <w:proofErr w:type="gramStart"/>
      <w:r w:rsidRPr="008D10D7">
        <w:t>personali .</w:t>
      </w:r>
      <w:proofErr w:type="gramEnd"/>
    </w:p>
    <w:p w14:paraId="64203FD7" w14:textId="77777777" w:rsidR="008D10D7" w:rsidRPr="008D10D7" w:rsidRDefault="008D10D7" w:rsidP="008D10D7">
      <w:pPr>
        <w:numPr>
          <w:ilvl w:val="0"/>
          <w:numId w:val="12"/>
        </w:numPr>
      </w:pPr>
      <w:r w:rsidRPr="008D10D7">
        <w:t xml:space="preserve">Se il sistema è qualificabile come ad alto rischio ai sensi dell’AI Act, la DPIA deve essere integrata con la </w:t>
      </w:r>
      <w:r w:rsidRPr="008D10D7">
        <w:rPr>
          <w:b/>
        </w:rPr>
        <w:t>FRIA</w:t>
      </w:r>
      <w:r w:rsidRPr="008D10D7">
        <w:t xml:space="preserve"> prevista dall’art. 27 dell’AI Act, secondo quanto espressamente richiamato dalle Linee </w:t>
      </w:r>
      <w:proofErr w:type="gramStart"/>
      <w:r w:rsidRPr="008D10D7">
        <w:t>guida .</w:t>
      </w:r>
      <w:proofErr w:type="gramEnd"/>
    </w:p>
    <w:p w14:paraId="443E0C2C" w14:textId="77777777" w:rsidR="008D10D7" w:rsidRPr="008D10D7" w:rsidRDefault="008D10D7" w:rsidP="008D10D7">
      <w:pPr>
        <w:numPr>
          <w:ilvl w:val="0"/>
          <w:numId w:val="12"/>
        </w:numPr>
      </w:pPr>
      <w:r w:rsidRPr="008D10D7">
        <w:t xml:space="preserve">Se dalla DPIA emergono rischi residui elevati, trova applicazione la consultazione preventiva del Garante nei casi previsti dall’art. 36 GDPR, come ricordato dalle Linee </w:t>
      </w:r>
      <w:proofErr w:type="gramStart"/>
      <w:r w:rsidRPr="008D10D7">
        <w:t>guida .</w:t>
      </w:r>
      <w:proofErr w:type="gramEnd"/>
    </w:p>
    <w:p w14:paraId="1B65D17F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V – PROTEZIONE DEI DATI PERSONALI</w:t>
      </w:r>
    </w:p>
    <w:p w14:paraId="2C22C2FD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13 – Principi di trattamento</w:t>
      </w:r>
    </w:p>
    <w:p w14:paraId="4C9F332F" w14:textId="77777777" w:rsidR="008D10D7" w:rsidRPr="008D10D7" w:rsidRDefault="008D10D7" w:rsidP="008D10D7">
      <w:pPr>
        <w:numPr>
          <w:ilvl w:val="0"/>
          <w:numId w:val="13"/>
        </w:numPr>
      </w:pPr>
      <w:r w:rsidRPr="008D10D7">
        <w:t xml:space="preserve">Ogni trattamento di dati personali effettuato nell’ambito di sistemi di IA deve rispettare i principi di liceità, correttezza, trasparenza, limitazione della finalità, minimizzazione dei dati, integrità e </w:t>
      </w:r>
      <w:proofErr w:type="gramStart"/>
      <w:r w:rsidRPr="008D10D7">
        <w:t>riservatezza .</w:t>
      </w:r>
      <w:proofErr w:type="gramEnd"/>
    </w:p>
    <w:p w14:paraId="127B72A9" w14:textId="77777777" w:rsidR="008D10D7" w:rsidRPr="008D10D7" w:rsidRDefault="008D10D7" w:rsidP="008D10D7">
      <w:pPr>
        <w:numPr>
          <w:ilvl w:val="0"/>
          <w:numId w:val="13"/>
        </w:numPr>
      </w:pPr>
      <w:r w:rsidRPr="008D10D7">
        <w:t xml:space="preserve">Le Linee guida del MIM richiedono che i dati personali di studenti e personale siano raccolti, conservati e trattati in modo trasparente, secondo i principi di minimizzazione e solo per finalità specifiche, esplicite e legittime legate alla funzione educativa e organizzativa della </w:t>
      </w:r>
      <w:proofErr w:type="gramStart"/>
      <w:r w:rsidRPr="008D10D7">
        <w:t>scuola .</w:t>
      </w:r>
      <w:proofErr w:type="gramEnd"/>
    </w:p>
    <w:p w14:paraId="24EA760B" w14:textId="77777777" w:rsidR="008D10D7" w:rsidRPr="008D10D7" w:rsidRDefault="008D10D7" w:rsidP="008D10D7">
      <w:pPr>
        <w:numPr>
          <w:ilvl w:val="0"/>
          <w:numId w:val="13"/>
        </w:numPr>
      </w:pPr>
      <w:r w:rsidRPr="008D10D7">
        <w:t xml:space="preserve">Devono essere adottate, ove possibile, misure quali limitazione dei dati identificativi, anonimizzazione, utilizzo di identificatori aggregati e altre tecniche idonee a ridurre il rischio connesso al </w:t>
      </w:r>
      <w:proofErr w:type="gramStart"/>
      <w:r w:rsidRPr="008D10D7">
        <w:t>trattamento .</w:t>
      </w:r>
      <w:proofErr w:type="gramEnd"/>
    </w:p>
    <w:p w14:paraId="51BF43C2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14 – Prompt, dati personali e configurazioni tecniche</w:t>
      </w:r>
    </w:p>
    <w:p w14:paraId="3197596C" w14:textId="77777777" w:rsidR="008D10D7" w:rsidRPr="008D10D7" w:rsidRDefault="008D10D7" w:rsidP="008D10D7">
      <w:pPr>
        <w:numPr>
          <w:ilvl w:val="0"/>
          <w:numId w:val="14"/>
        </w:numPr>
      </w:pPr>
      <w:r w:rsidRPr="008D10D7">
        <w:t xml:space="preserve">Nell’uso di strumenti generativi e LLM, l’inserimento di prompt deve avvenire preferibilmente senza trattamento di dati personali identificativi o riconducibili ad account </w:t>
      </w:r>
      <w:proofErr w:type="gramStart"/>
      <w:r w:rsidRPr="008D10D7">
        <w:t>individuali .</w:t>
      </w:r>
      <w:proofErr w:type="gramEnd"/>
    </w:p>
    <w:p w14:paraId="164E45F3" w14:textId="77777777" w:rsidR="008D10D7" w:rsidRPr="008D10D7" w:rsidRDefault="008D10D7" w:rsidP="008D10D7">
      <w:pPr>
        <w:numPr>
          <w:ilvl w:val="0"/>
          <w:numId w:val="14"/>
        </w:numPr>
      </w:pPr>
      <w:r w:rsidRPr="008D10D7">
        <w:t xml:space="preserve">Le scuole devono privilegiare configurazioni che impediscano la conservazione dei prompt, la profilazione o il tracciamento degli studenti e assicurino un livello elevato di </w:t>
      </w:r>
      <w:proofErr w:type="gramStart"/>
      <w:r w:rsidRPr="008D10D7">
        <w:t>riservatezza .</w:t>
      </w:r>
      <w:proofErr w:type="gramEnd"/>
    </w:p>
    <w:p w14:paraId="53DE3A37" w14:textId="77777777" w:rsidR="008D10D7" w:rsidRPr="008D10D7" w:rsidRDefault="008D10D7" w:rsidP="008D10D7">
      <w:pPr>
        <w:numPr>
          <w:ilvl w:val="0"/>
          <w:numId w:val="14"/>
        </w:numPr>
      </w:pPr>
      <w:r w:rsidRPr="008D10D7">
        <w:t xml:space="preserve">Il Garante ha richiamato la necessità di utilizzare dati personali riferibili a studenti e docenti solo laddove strettamente indispensabili, ricorrendo ove possibile a dati </w:t>
      </w:r>
      <w:proofErr w:type="gramStart"/>
      <w:r w:rsidRPr="008D10D7">
        <w:t>sintetici .</w:t>
      </w:r>
      <w:proofErr w:type="gramEnd"/>
    </w:p>
    <w:p w14:paraId="0F6C4000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15 – Minori e protezione rafforzata</w:t>
      </w:r>
    </w:p>
    <w:p w14:paraId="46E008AE" w14:textId="77777777" w:rsidR="008D10D7" w:rsidRPr="008D10D7" w:rsidRDefault="008D10D7" w:rsidP="008D10D7">
      <w:pPr>
        <w:numPr>
          <w:ilvl w:val="0"/>
          <w:numId w:val="15"/>
        </w:numPr>
      </w:pPr>
      <w:r w:rsidRPr="008D10D7">
        <w:t xml:space="preserve">I minori meritano una protezione specifica relativamente ai loro dati personali, in quanto possono essere meno consapevoli dei rischi, delle conseguenze e delle misure di salvaguardia relative al </w:t>
      </w:r>
      <w:proofErr w:type="gramStart"/>
      <w:r w:rsidRPr="008D10D7">
        <w:t>trattamento .</w:t>
      </w:r>
      <w:proofErr w:type="gramEnd"/>
    </w:p>
    <w:p w14:paraId="1BB9DC65" w14:textId="77777777" w:rsidR="008D10D7" w:rsidRPr="008D10D7" w:rsidRDefault="008D10D7" w:rsidP="008D10D7">
      <w:pPr>
        <w:numPr>
          <w:ilvl w:val="0"/>
          <w:numId w:val="15"/>
        </w:numPr>
      </w:pPr>
      <w:r w:rsidRPr="008D10D7">
        <w:t xml:space="preserve">Tale protezione deve riguardare in particolare la raccolta dei dati dei minori, la profilazione, il monitoraggio e l’utilizzo di servizi digitali direttamente accessibili agli </w:t>
      </w:r>
      <w:proofErr w:type="gramStart"/>
      <w:r w:rsidRPr="008D10D7">
        <w:t>studenti .</w:t>
      </w:r>
      <w:proofErr w:type="gramEnd"/>
    </w:p>
    <w:p w14:paraId="4448D8B8" w14:textId="77777777" w:rsidR="008D10D7" w:rsidRPr="008D10D7" w:rsidRDefault="008D10D7" w:rsidP="008D10D7">
      <w:pPr>
        <w:numPr>
          <w:ilvl w:val="0"/>
          <w:numId w:val="15"/>
        </w:numPr>
      </w:pPr>
      <w:r w:rsidRPr="008D10D7">
        <w:t xml:space="preserve">L’Istituto adotta informative chiare e comprensibili anche per famiglie e studenti, con linguaggio semplice e </w:t>
      </w:r>
      <w:proofErr w:type="gramStart"/>
      <w:r w:rsidRPr="008D10D7">
        <w:t>accessibile .</w:t>
      </w:r>
      <w:proofErr w:type="gramEnd"/>
    </w:p>
    <w:p w14:paraId="39AEF65E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16 – Informative agli interessati</w:t>
      </w:r>
    </w:p>
    <w:p w14:paraId="082E40BB" w14:textId="77777777" w:rsidR="008D10D7" w:rsidRPr="008D10D7" w:rsidRDefault="008D10D7" w:rsidP="008D10D7">
      <w:pPr>
        <w:numPr>
          <w:ilvl w:val="0"/>
          <w:numId w:val="16"/>
        </w:numPr>
      </w:pPr>
      <w:r w:rsidRPr="008D10D7">
        <w:lastRenderedPageBreak/>
        <w:t xml:space="preserve">L’Istituto fornisce agli interessati idonea informativa ai sensi degli artt. 13 e 14 GDPR, in forma concisa, trasparente, intelligibile e facilmente </w:t>
      </w:r>
      <w:proofErr w:type="gramStart"/>
      <w:r w:rsidRPr="008D10D7">
        <w:t>accessibile .</w:t>
      </w:r>
      <w:proofErr w:type="gramEnd"/>
    </w:p>
    <w:p w14:paraId="7175EB78" w14:textId="77777777" w:rsidR="008D10D7" w:rsidRPr="008D10D7" w:rsidRDefault="008D10D7" w:rsidP="008D10D7">
      <w:pPr>
        <w:numPr>
          <w:ilvl w:val="0"/>
          <w:numId w:val="16"/>
        </w:numPr>
      </w:pPr>
      <w:r w:rsidRPr="008D10D7">
        <w:t xml:space="preserve">In coerenza con l’orientamento del Garante, l’informativa può essere organizzata con approccio stratificato, purché il primo livello contenga le informazioni essenziali e rinvii chiaramente al secondo </w:t>
      </w:r>
      <w:proofErr w:type="gramStart"/>
      <w:r w:rsidRPr="008D10D7">
        <w:t>livello .</w:t>
      </w:r>
      <w:proofErr w:type="gramEnd"/>
    </w:p>
    <w:p w14:paraId="53D75ADF" w14:textId="77777777" w:rsidR="008D10D7" w:rsidRPr="008D10D7" w:rsidRDefault="008D10D7" w:rsidP="008D10D7">
      <w:pPr>
        <w:numPr>
          <w:ilvl w:val="0"/>
          <w:numId w:val="16"/>
        </w:numPr>
      </w:pPr>
      <w:r w:rsidRPr="008D10D7">
        <w:t xml:space="preserve">Le famiglie, gli studenti, i docenti e il personale devono essere informati circa le finalità principali dell’uso dell’IA, i dati eventualmente trattati, i diritti esercitabili e i principali impatti del </w:t>
      </w:r>
      <w:proofErr w:type="gramStart"/>
      <w:r w:rsidRPr="008D10D7">
        <w:t>trattamento .</w:t>
      </w:r>
      <w:proofErr w:type="gramEnd"/>
    </w:p>
    <w:p w14:paraId="07C5F5A8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17 – Ruoli, autorizzazioni e responsabili</w:t>
      </w:r>
    </w:p>
    <w:p w14:paraId="506DDCF0" w14:textId="77777777" w:rsidR="008D10D7" w:rsidRPr="008D10D7" w:rsidRDefault="008D10D7" w:rsidP="008D10D7">
      <w:pPr>
        <w:numPr>
          <w:ilvl w:val="0"/>
          <w:numId w:val="17"/>
        </w:numPr>
      </w:pPr>
      <w:r w:rsidRPr="008D10D7">
        <w:t xml:space="preserve">Il dirigente scolastico, quale legale rappresentante dell’Istituto, assicura la definizione dell’assetto organizzativo relativo ai trattamenti e all’uso dei sistemi di </w:t>
      </w:r>
      <w:proofErr w:type="gramStart"/>
      <w:r w:rsidRPr="008D10D7">
        <w:t>IA .</w:t>
      </w:r>
      <w:proofErr w:type="gramEnd"/>
    </w:p>
    <w:p w14:paraId="21C1B1CA" w14:textId="77777777" w:rsidR="008D10D7" w:rsidRPr="008D10D7" w:rsidRDefault="008D10D7" w:rsidP="008D10D7">
      <w:pPr>
        <w:numPr>
          <w:ilvl w:val="0"/>
          <w:numId w:val="17"/>
        </w:numPr>
      </w:pPr>
      <w:r w:rsidRPr="008D10D7">
        <w:t xml:space="preserve">Il personale docente e amministrativo che accede a dati personali nell’ambito delle attività scolastiche opera sotto l’autorità del titolare secondo istruzioni </w:t>
      </w:r>
      <w:proofErr w:type="gramStart"/>
      <w:r w:rsidRPr="008D10D7">
        <w:t>specifiche .</w:t>
      </w:r>
      <w:proofErr w:type="gramEnd"/>
    </w:p>
    <w:p w14:paraId="1ECE5A9E" w14:textId="77777777" w:rsidR="008D10D7" w:rsidRPr="008D10D7" w:rsidRDefault="008D10D7" w:rsidP="008D10D7">
      <w:pPr>
        <w:numPr>
          <w:ilvl w:val="0"/>
          <w:numId w:val="17"/>
        </w:numPr>
      </w:pPr>
      <w:r w:rsidRPr="008D10D7">
        <w:t xml:space="preserve">Qualora l’Istituto si avvalga di fornitori che trattano dati per suo conto, essi devono essere nominati responsabili del trattamento con atto conforme all’art. 28 GDPR, come richiamato dalle Linee </w:t>
      </w:r>
      <w:proofErr w:type="gramStart"/>
      <w:r w:rsidRPr="008D10D7">
        <w:t>guida .</w:t>
      </w:r>
      <w:proofErr w:type="gramEnd"/>
    </w:p>
    <w:p w14:paraId="6D7716C5" w14:textId="77777777" w:rsidR="008D10D7" w:rsidRPr="008D10D7" w:rsidRDefault="008D10D7" w:rsidP="008D10D7">
      <w:pPr>
        <w:numPr>
          <w:ilvl w:val="0"/>
          <w:numId w:val="17"/>
        </w:numPr>
      </w:pPr>
      <w:r w:rsidRPr="008D10D7">
        <w:t xml:space="preserve">Gli accordi con i fornitori devono disciplinare assistenza, manutenzione, sicurezza, trattamento dei dati, eventuali trasferimenti e ogni altra garanzia </w:t>
      </w:r>
      <w:proofErr w:type="gramStart"/>
      <w:r w:rsidRPr="008D10D7">
        <w:t>necessaria .</w:t>
      </w:r>
      <w:proofErr w:type="gramEnd"/>
    </w:p>
    <w:p w14:paraId="0CB16653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VI – GOVERNANCE INTERNA</w:t>
      </w:r>
    </w:p>
    <w:p w14:paraId="0CAF4137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18 – Organi e responsabilità interne</w:t>
      </w:r>
    </w:p>
    <w:p w14:paraId="3A65A443" w14:textId="77777777" w:rsidR="008D10D7" w:rsidRPr="008D10D7" w:rsidRDefault="008D10D7" w:rsidP="008D10D7">
      <w:pPr>
        <w:numPr>
          <w:ilvl w:val="0"/>
          <w:numId w:val="18"/>
        </w:numPr>
      </w:pPr>
      <w:r w:rsidRPr="008D10D7">
        <w:t xml:space="preserve">Il </w:t>
      </w:r>
      <w:r w:rsidRPr="008D10D7">
        <w:rPr>
          <w:b/>
        </w:rPr>
        <w:t>Collegio dei docenti</w:t>
      </w:r>
      <w:r w:rsidRPr="008D10D7">
        <w:t xml:space="preserve"> definisce gli indirizzi pedagogici, metodologici e formativi relativi all’uso dell’IA nella didattica.</w:t>
      </w:r>
    </w:p>
    <w:p w14:paraId="685B6A8A" w14:textId="77777777" w:rsidR="008D10D7" w:rsidRPr="008D10D7" w:rsidRDefault="008D10D7" w:rsidP="008D10D7">
      <w:pPr>
        <w:numPr>
          <w:ilvl w:val="0"/>
          <w:numId w:val="18"/>
        </w:numPr>
      </w:pPr>
      <w:r w:rsidRPr="008D10D7">
        <w:t xml:space="preserve">Il </w:t>
      </w:r>
      <w:r w:rsidRPr="008D10D7">
        <w:rPr>
          <w:b/>
        </w:rPr>
        <w:t>dirigente scolastico</w:t>
      </w:r>
      <w:r w:rsidRPr="008D10D7">
        <w:t xml:space="preserve"> assicura il coordinamento organizzativo, l’adozione degli atti applicativi interni e la conformità generale del sistema di governance.</w:t>
      </w:r>
    </w:p>
    <w:p w14:paraId="161325EC" w14:textId="77777777" w:rsidR="008D10D7" w:rsidRPr="008D10D7" w:rsidRDefault="008D10D7" w:rsidP="008D10D7">
      <w:pPr>
        <w:numPr>
          <w:ilvl w:val="0"/>
          <w:numId w:val="18"/>
        </w:numPr>
      </w:pPr>
      <w:r w:rsidRPr="008D10D7">
        <w:t xml:space="preserve">Il </w:t>
      </w:r>
      <w:r w:rsidRPr="008D10D7">
        <w:rPr>
          <w:b/>
        </w:rPr>
        <w:t>DPO</w:t>
      </w:r>
      <w:r w:rsidRPr="008D10D7">
        <w:t xml:space="preserve">, ove nominato, è coinvolto sin dalla fase di adozione dei sistemi di IA, come espressamente raccomandato dalle Linee </w:t>
      </w:r>
      <w:proofErr w:type="gramStart"/>
      <w:r w:rsidRPr="008D10D7">
        <w:t>guida .</w:t>
      </w:r>
      <w:proofErr w:type="gramEnd"/>
    </w:p>
    <w:p w14:paraId="77A296E3" w14:textId="77777777" w:rsidR="008D10D7" w:rsidRPr="008D10D7" w:rsidRDefault="008D10D7" w:rsidP="008D10D7">
      <w:pPr>
        <w:numPr>
          <w:ilvl w:val="0"/>
          <w:numId w:val="18"/>
        </w:numPr>
      </w:pPr>
      <w:r w:rsidRPr="008D10D7">
        <w:t>I dipartimenti, i consigli di classe e le altre articolazioni interne curano l’applicazione concreta degli indirizzi approvati.</w:t>
      </w:r>
    </w:p>
    <w:p w14:paraId="33837F99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19 – Selezione degli strumenti</w:t>
      </w:r>
    </w:p>
    <w:p w14:paraId="56C2D13E" w14:textId="77777777" w:rsidR="008D10D7" w:rsidRPr="008D10D7" w:rsidRDefault="008D10D7" w:rsidP="008D10D7">
      <w:pPr>
        <w:numPr>
          <w:ilvl w:val="0"/>
          <w:numId w:val="19"/>
        </w:numPr>
      </w:pPr>
      <w:r w:rsidRPr="008D10D7">
        <w:t xml:space="preserve">L’Istituto utilizza preferibilmente sistemi di IA che offrano documentazione chiara, istruzioni comprensibili, configurazioni controllabili e adeguate garanzie di sicurezza e protezione dei </w:t>
      </w:r>
      <w:proofErr w:type="gramStart"/>
      <w:r w:rsidRPr="008D10D7">
        <w:t>dati .</w:t>
      </w:r>
      <w:proofErr w:type="gramEnd"/>
    </w:p>
    <w:p w14:paraId="0AE22E5D" w14:textId="77777777" w:rsidR="008D10D7" w:rsidRPr="008D10D7" w:rsidRDefault="008D10D7" w:rsidP="008D10D7">
      <w:pPr>
        <w:numPr>
          <w:ilvl w:val="0"/>
          <w:numId w:val="19"/>
        </w:numPr>
      </w:pPr>
      <w:r w:rsidRPr="008D10D7">
        <w:t xml:space="preserve">Prima dell’autorizzazione all’uso, l’Istituto verifica almeno: a) finalità del sistema; b) categoria di rischio; c) dati trattati; d) misure di sicurezza; e) regole di conservazione; f) possibilità di disattivare funzioni non necessarie; g) affidabilità del </w:t>
      </w:r>
      <w:proofErr w:type="gramStart"/>
      <w:r w:rsidRPr="008D10D7">
        <w:t>fornitore .</w:t>
      </w:r>
      <w:proofErr w:type="gramEnd"/>
    </w:p>
    <w:p w14:paraId="22195C69" w14:textId="77777777" w:rsidR="008D10D7" w:rsidRPr="008D10D7" w:rsidRDefault="008D10D7" w:rsidP="008D10D7">
      <w:pPr>
        <w:numPr>
          <w:ilvl w:val="0"/>
          <w:numId w:val="19"/>
        </w:numPr>
      </w:pPr>
      <w:r w:rsidRPr="008D10D7">
        <w:t xml:space="preserve">È raccomandato, ove possibile, l’impiego di sistemi in ambienti controllati che assicurino il trattamento dei dati esclusivamente in ambito scolastico e sotto il controllo diretto del </w:t>
      </w:r>
      <w:proofErr w:type="spellStart"/>
      <w:proofErr w:type="gramStart"/>
      <w:r w:rsidRPr="008D10D7">
        <w:t>deployer</w:t>
      </w:r>
      <w:proofErr w:type="spellEnd"/>
      <w:r w:rsidRPr="008D10D7">
        <w:t xml:space="preserve"> .</w:t>
      </w:r>
      <w:proofErr w:type="gramEnd"/>
    </w:p>
    <w:p w14:paraId="41FAEB95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20 – Formazione e alfabetizzazione in materia di IA</w:t>
      </w:r>
    </w:p>
    <w:p w14:paraId="522C78E3" w14:textId="77777777" w:rsidR="008D10D7" w:rsidRPr="008D10D7" w:rsidRDefault="008D10D7" w:rsidP="008D10D7">
      <w:pPr>
        <w:numPr>
          <w:ilvl w:val="0"/>
          <w:numId w:val="20"/>
        </w:numPr>
      </w:pPr>
      <w:r w:rsidRPr="008D10D7">
        <w:lastRenderedPageBreak/>
        <w:t xml:space="preserve">I fornitori e i </w:t>
      </w:r>
      <w:proofErr w:type="spellStart"/>
      <w:r w:rsidRPr="008D10D7">
        <w:t>deployer</w:t>
      </w:r>
      <w:proofErr w:type="spellEnd"/>
      <w:r w:rsidRPr="008D10D7">
        <w:t xml:space="preserve"> dei sistemi di IA devono adottare misure per garantire, nella misura del possibile, un livello sufficiente di alfabetizzazione in materia di IA del personale che utilizza tali </w:t>
      </w:r>
      <w:proofErr w:type="gramStart"/>
      <w:r w:rsidRPr="008D10D7">
        <w:t>sistemi .</w:t>
      </w:r>
      <w:proofErr w:type="gramEnd"/>
    </w:p>
    <w:p w14:paraId="0F267A6E" w14:textId="2F1D084D" w:rsidR="008D10D7" w:rsidRPr="008D10D7" w:rsidRDefault="008D10D7" w:rsidP="008D10D7">
      <w:pPr>
        <w:numPr>
          <w:ilvl w:val="0"/>
          <w:numId w:val="20"/>
        </w:numPr>
      </w:pPr>
      <w:r w:rsidRPr="008D10D7">
        <w:t xml:space="preserve">L’Istituto promuove attività formative per docenti e personale su funzionamento, limiti, rischi, </w:t>
      </w:r>
      <w:proofErr w:type="spellStart"/>
      <w:r w:rsidRPr="008D10D7">
        <w:t>bias</w:t>
      </w:r>
      <w:proofErr w:type="spellEnd"/>
      <w:r w:rsidRPr="008D10D7">
        <w:t>, protezione dei dati e verifica critica degli output.</w:t>
      </w:r>
    </w:p>
    <w:p w14:paraId="523378E5" w14:textId="77777777" w:rsidR="008D10D7" w:rsidRPr="008D10D7" w:rsidRDefault="008D10D7" w:rsidP="008D10D7">
      <w:pPr>
        <w:numPr>
          <w:ilvl w:val="0"/>
          <w:numId w:val="20"/>
        </w:numPr>
      </w:pPr>
      <w:r w:rsidRPr="008D10D7">
        <w:t xml:space="preserve">L’Istituto promuove altresì iniziative rivolte a studenti e famiglie per favorire un uso attento, consapevole e responsabile delle tecnologie di </w:t>
      </w:r>
      <w:proofErr w:type="gramStart"/>
      <w:r w:rsidRPr="008D10D7">
        <w:t>IA .</w:t>
      </w:r>
      <w:proofErr w:type="gramEnd"/>
    </w:p>
    <w:p w14:paraId="1BB1C61B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VII – REGOLE DIDATTICHE E DISCIPLINARI</w:t>
      </w:r>
    </w:p>
    <w:p w14:paraId="0E09B647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21 – Verifiche ed elaborati</w:t>
      </w:r>
    </w:p>
    <w:p w14:paraId="25A28BAD" w14:textId="77777777" w:rsidR="008D10D7" w:rsidRPr="008D10D7" w:rsidRDefault="008D10D7" w:rsidP="008D10D7">
      <w:pPr>
        <w:numPr>
          <w:ilvl w:val="0"/>
          <w:numId w:val="21"/>
        </w:numPr>
      </w:pPr>
      <w:r w:rsidRPr="008D10D7">
        <w:t>L’IA può essere utilizzata dal docente per predisporre materiali, tracce, rubriche e attività di supporto, ma la valutazione finale resta di esclusiva competenza del docente e degli organi collegiali competenti.</w:t>
      </w:r>
    </w:p>
    <w:p w14:paraId="67D52311" w14:textId="77777777" w:rsidR="008D10D7" w:rsidRPr="008D10D7" w:rsidRDefault="008D10D7" w:rsidP="008D10D7">
      <w:pPr>
        <w:numPr>
          <w:ilvl w:val="0"/>
          <w:numId w:val="21"/>
        </w:numPr>
      </w:pPr>
      <w:r w:rsidRPr="008D10D7">
        <w:t>Nelle attività valutative il docente definisce preventivamente se l’uso dell’IA sia: a) vietato; b) consentito in forma dichiarata; c) parte integrante dell’attività didattica.</w:t>
      </w:r>
    </w:p>
    <w:p w14:paraId="76AF3E5B" w14:textId="77777777" w:rsidR="008D10D7" w:rsidRPr="008D10D7" w:rsidRDefault="008D10D7" w:rsidP="008D10D7">
      <w:pPr>
        <w:numPr>
          <w:ilvl w:val="0"/>
          <w:numId w:val="21"/>
        </w:numPr>
      </w:pPr>
      <w:r w:rsidRPr="008D10D7">
        <w:t>L’eventuale uso non autorizzato dell’IA in verifiche, compiti o elaborati costituisce violazione delle regole interne di correttezza scolastica e può essere valutato secondo il regolamento disciplinare dell’Istituto.</w:t>
      </w:r>
    </w:p>
    <w:p w14:paraId="3BF81A93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22 – Trasparenza didattica</w:t>
      </w:r>
    </w:p>
    <w:p w14:paraId="38205A6F" w14:textId="77777777" w:rsidR="008D10D7" w:rsidRPr="008D10D7" w:rsidRDefault="008D10D7" w:rsidP="008D10D7">
      <w:pPr>
        <w:numPr>
          <w:ilvl w:val="0"/>
          <w:numId w:val="22"/>
        </w:numPr>
      </w:pPr>
      <w:r w:rsidRPr="008D10D7">
        <w:t>Quando un’attività didattica prevede l’uso dell’IA, gli studenti devono essere informati sulle regole d’uso, sui limiti dello strumento e sui criteri di valutazione applicabili.</w:t>
      </w:r>
    </w:p>
    <w:p w14:paraId="4C3A36C8" w14:textId="77777777" w:rsidR="008D10D7" w:rsidRPr="008D10D7" w:rsidRDefault="008D10D7" w:rsidP="008D10D7">
      <w:pPr>
        <w:numPr>
          <w:ilvl w:val="0"/>
          <w:numId w:val="22"/>
        </w:numPr>
      </w:pPr>
      <w:r w:rsidRPr="008D10D7">
        <w:t xml:space="preserve">I contenuti generati dal sistema devono essere sottoposti a controllo critico e non possono essere accettati acriticamente come corretti o </w:t>
      </w:r>
      <w:proofErr w:type="gramStart"/>
      <w:r w:rsidRPr="008D10D7">
        <w:t>completi .</w:t>
      </w:r>
      <w:proofErr w:type="gramEnd"/>
    </w:p>
    <w:p w14:paraId="7054640E" w14:textId="77777777" w:rsidR="008D10D7" w:rsidRPr="008D10D7" w:rsidRDefault="008D10D7" w:rsidP="008D10D7">
      <w:pPr>
        <w:numPr>
          <w:ilvl w:val="0"/>
          <w:numId w:val="22"/>
        </w:numPr>
      </w:pPr>
      <w:r w:rsidRPr="008D10D7">
        <w:t xml:space="preserve">L’uso dell’IA deve favorire autonomia critica, cittadinanza digitale e consapevolezza dei rischi connessi agli strumenti </w:t>
      </w:r>
      <w:proofErr w:type="gramStart"/>
      <w:r w:rsidRPr="008D10D7">
        <w:t>tecnologici .</w:t>
      </w:r>
      <w:proofErr w:type="gramEnd"/>
    </w:p>
    <w:p w14:paraId="708F5F46" w14:textId="77777777" w:rsidR="008D10D7" w:rsidRPr="008D10D7" w:rsidRDefault="008D10D7" w:rsidP="00A95819">
      <w:pPr>
        <w:jc w:val="center"/>
        <w:rPr>
          <w:b/>
        </w:rPr>
      </w:pPr>
      <w:r w:rsidRPr="008D10D7">
        <w:rPr>
          <w:b/>
        </w:rPr>
        <w:t>PARTE VIII – MONITORAGGIO, AUDIT E AGGIORNAMENTO</w:t>
      </w:r>
    </w:p>
    <w:p w14:paraId="4746F9BD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23 – Monitoraggio periodico</w:t>
      </w:r>
    </w:p>
    <w:p w14:paraId="08E7A480" w14:textId="77777777" w:rsidR="008D10D7" w:rsidRPr="008D10D7" w:rsidRDefault="008D10D7" w:rsidP="008D10D7">
      <w:pPr>
        <w:numPr>
          <w:ilvl w:val="0"/>
          <w:numId w:val="23"/>
        </w:numPr>
      </w:pPr>
      <w:r w:rsidRPr="008D10D7">
        <w:t xml:space="preserve">L’Istituto effettua verifiche periodiche sull’affidabilità, sulla trasparenza, sulla correttezza e sull’impatto dei sistemi di IA </w:t>
      </w:r>
      <w:proofErr w:type="gramStart"/>
      <w:r w:rsidRPr="008D10D7">
        <w:t>utilizzati .</w:t>
      </w:r>
      <w:proofErr w:type="gramEnd"/>
    </w:p>
    <w:p w14:paraId="399E7800" w14:textId="77777777" w:rsidR="008D10D7" w:rsidRPr="008D10D7" w:rsidRDefault="008D10D7" w:rsidP="008D10D7">
      <w:pPr>
        <w:numPr>
          <w:ilvl w:val="0"/>
          <w:numId w:val="23"/>
        </w:numPr>
      </w:pPr>
      <w:r w:rsidRPr="008D10D7">
        <w:t xml:space="preserve">Le verifiche possono riguardare: a) aderenza alle finalità dichiarate; b) qualità degli output; c) rischi di </w:t>
      </w:r>
      <w:proofErr w:type="spellStart"/>
      <w:r w:rsidRPr="008D10D7">
        <w:t>bias</w:t>
      </w:r>
      <w:proofErr w:type="spellEnd"/>
      <w:r w:rsidRPr="008D10D7">
        <w:t xml:space="preserve"> o discriminazione; d) adeguatezza delle misure tecniche e organizzative; e) conformità privacy; f) effettività della supervisione </w:t>
      </w:r>
      <w:proofErr w:type="gramStart"/>
      <w:r w:rsidRPr="008D10D7">
        <w:t>umana .</w:t>
      </w:r>
      <w:proofErr w:type="gramEnd"/>
    </w:p>
    <w:p w14:paraId="0F6E6601" w14:textId="77777777" w:rsidR="008D10D7" w:rsidRPr="008D10D7" w:rsidRDefault="008D10D7" w:rsidP="008D10D7">
      <w:pPr>
        <w:numPr>
          <w:ilvl w:val="0"/>
          <w:numId w:val="23"/>
        </w:numPr>
      </w:pPr>
      <w:r w:rsidRPr="008D10D7">
        <w:t>In caso di criticità, l’Istituto dispone sospensione, limitazione, modifica o dismissione dello strumento.</w:t>
      </w:r>
    </w:p>
    <w:p w14:paraId="194BEB37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24 – Aggiornamento del regolamento</w:t>
      </w:r>
    </w:p>
    <w:p w14:paraId="108B4EF6" w14:textId="77777777" w:rsidR="008D10D7" w:rsidRPr="008D10D7" w:rsidRDefault="008D10D7" w:rsidP="008D10D7">
      <w:pPr>
        <w:numPr>
          <w:ilvl w:val="0"/>
          <w:numId w:val="24"/>
        </w:numPr>
      </w:pPr>
      <w:r w:rsidRPr="008D10D7">
        <w:t xml:space="preserve">Il presente Regolamento è sottoposto a revisione periodica, anche alla luce dell’evoluzione normativa, tecnica e </w:t>
      </w:r>
      <w:proofErr w:type="gramStart"/>
      <w:r w:rsidRPr="008D10D7">
        <w:t>organizzativa .</w:t>
      </w:r>
      <w:proofErr w:type="gramEnd"/>
    </w:p>
    <w:p w14:paraId="4B60ECC3" w14:textId="77777777" w:rsidR="008D10D7" w:rsidRPr="008D10D7" w:rsidRDefault="008D10D7" w:rsidP="008D10D7">
      <w:pPr>
        <w:numPr>
          <w:ilvl w:val="0"/>
          <w:numId w:val="24"/>
        </w:numPr>
      </w:pPr>
      <w:r w:rsidRPr="008D10D7">
        <w:t>Eventuali allegati operativi, istruzioni interne, elenchi di strumenti autorizzati e modelli documentali costituiscono parte attuativa del presente Regolamento.</w:t>
      </w:r>
    </w:p>
    <w:p w14:paraId="6067D3EC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Art. 25 – Entrata in vigore</w:t>
      </w:r>
    </w:p>
    <w:p w14:paraId="0A39F1D5" w14:textId="77777777" w:rsidR="008D10D7" w:rsidRPr="008D10D7" w:rsidRDefault="008D10D7" w:rsidP="008D10D7">
      <w:pPr>
        <w:numPr>
          <w:ilvl w:val="0"/>
          <w:numId w:val="25"/>
        </w:numPr>
      </w:pPr>
      <w:r w:rsidRPr="008D10D7">
        <w:lastRenderedPageBreak/>
        <w:t>Il presente Regolamento entra in vigore dalla data della sua adozione da parte dell’organo competente dell’Istituto.</w:t>
      </w:r>
    </w:p>
    <w:p w14:paraId="6BFF3DD6" w14:textId="77777777" w:rsidR="008D10D7" w:rsidRPr="008D10D7" w:rsidRDefault="008D10D7" w:rsidP="008D10D7">
      <w:pPr>
        <w:numPr>
          <w:ilvl w:val="0"/>
          <w:numId w:val="25"/>
        </w:numPr>
      </w:pPr>
      <w:r w:rsidRPr="008D10D7">
        <w:t>Dalla medesima data sono applicabili gli allegati informativi e le istruzioni attuative eventualmente approvate contestualmente.</w:t>
      </w:r>
    </w:p>
    <w:p w14:paraId="76421E2C" w14:textId="77777777" w:rsidR="008D10D7" w:rsidRDefault="008D10D7" w:rsidP="008D10D7">
      <w:pPr>
        <w:rPr>
          <w:b/>
        </w:rPr>
      </w:pPr>
    </w:p>
    <w:p w14:paraId="638483C5" w14:textId="77777777" w:rsidR="008D10D7" w:rsidRDefault="008D10D7" w:rsidP="008D10D7">
      <w:pPr>
        <w:rPr>
          <w:b/>
        </w:rPr>
      </w:pPr>
    </w:p>
    <w:p w14:paraId="7A81CCC0" w14:textId="77777777" w:rsidR="008D10D7" w:rsidRDefault="008D10D7" w:rsidP="008D10D7">
      <w:pPr>
        <w:rPr>
          <w:b/>
        </w:rPr>
      </w:pPr>
    </w:p>
    <w:p w14:paraId="6119024E" w14:textId="77777777" w:rsidR="008D10D7" w:rsidRDefault="008D10D7" w:rsidP="008D10D7">
      <w:pPr>
        <w:rPr>
          <w:b/>
        </w:rPr>
      </w:pPr>
    </w:p>
    <w:p w14:paraId="49961882" w14:textId="77777777" w:rsidR="008D10D7" w:rsidRDefault="008D10D7" w:rsidP="008D10D7">
      <w:pPr>
        <w:rPr>
          <w:b/>
        </w:rPr>
      </w:pPr>
    </w:p>
    <w:p w14:paraId="43729A86" w14:textId="77777777" w:rsidR="008D10D7" w:rsidRDefault="008D10D7" w:rsidP="008D10D7">
      <w:pPr>
        <w:rPr>
          <w:b/>
        </w:rPr>
      </w:pPr>
    </w:p>
    <w:p w14:paraId="52C16156" w14:textId="77777777" w:rsidR="008D10D7" w:rsidRDefault="008D10D7" w:rsidP="008D10D7">
      <w:pPr>
        <w:rPr>
          <w:b/>
        </w:rPr>
      </w:pPr>
    </w:p>
    <w:p w14:paraId="65F4C640" w14:textId="77777777" w:rsidR="008D10D7" w:rsidRDefault="008D10D7" w:rsidP="008D10D7">
      <w:pPr>
        <w:rPr>
          <w:b/>
        </w:rPr>
      </w:pPr>
    </w:p>
    <w:p w14:paraId="49656CF6" w14:textId="77777777" w:rsidR="008D10D7" w:rsidRDefault="008D10D7" w:rsidP="008D10D7">
      <w:pPr>
        <w:rPr>
          <w:b/>
        </w:rPr>
      </w:pPr>
    </w:p>
    <w:p w14:paraId="714799F6" w14:textId="77777777" w:rsidR="008D10D7" w:rsidRDefault="008D10D7" w:rsidP="008D10D7">
      <w:pPr>
        <w:rPr>
          <w:b/>
        </w:rPr>
      </w:pPr>
    </w:p>
    <w:p w14:paraId="53408A91" w14:textId="77777777" w:rsidR="008D10D7" w:rsidRDefault="008D10D7" w:rsidP="008D10D7">
      <w:pPr>
        <w:rPr>
          <w:b/>
        </w:rPr>
      </w:pPr>
    </w:p>
    <w:p w14:paraId="13590A91" w14:textId="77777777" w:rsidR="008D10D7" w:rsidRDefault="008D10D7" w:rsidP="008D10D7">
      <w:pPr>
        <w:rPr>
          <w:b/>
        </w:rPr>
      </w:pPr>
    </w:p>
    <w:p w14:paraId="77027086" w14:textId="77777777" w:rsidR="008D10D7" w:rsidRDefault="008D10D7" w:rsidP="008D10D7">
      <w:pPr>
        <w:rPr>
          <w:b/>
        </w:rPr>
      </w:pPr>
    </w:p>
    <w:p w14:paraId="2E3A930A" w14:textId="77777777" w:rsidR="008D10D7" w:rsidRDefault="008D10D7" w:rsidP="008D10D7">
      <w:pPr>
        <w:rPr>
          <w:b/>
        </w:rPr>
      </w:pPr>
    </w:p>
    <w:p w14:paraId="437DC844" w14:textId="77777777" w:rsidR="008D10D7" w:rsidRDefault="008D10D7" w:rsidP="008D10D7">
      <w:pPr>
        <w:rPr>
          <w:b/>
        </w:rPr>
      </w:pPr>
    </w:p>
    <w:p w14:paraId="6EBA036F" w14:textId="77777777" w:rsidR="008D10D7" w:rsidRDefault="008D10D7" w:rsidP="008D10D7">
      <w:pPr>
        <w:rPr>
          <w:b/>
        </w:rPr>
      </w:pPr>
    </w:p>
    <w:p w14:paraId="5C2BA21A" w14:textId="77777777" w:rsidR="008D10D7" w:rsidRDefault="008D10D7" w:rsidP="008D10D7">
      <w:pPr>
        <w:rPr>
          <w:b/>
        </w:rPr>
      </w:pPr>
    </w:p>
    <w:p w14:paraId="612F427F" w14:textId="77777777" w:rsidR="008D10D7" w:rsidRDefault="008D10D7" w:rsidP="008D10D7">
      <w:pPr>
        <w:rPr>
          <w:b/>
        </w:rPr>
      </w:pPr>
    </w:p>
    <w:p w14:paraId="259C6278" w14:textId="77777777" w:rsidR="008D10D7" w:rsidRDefault="008D10D7" w:rsidP="008D10D7">
      <w:pPr>
        <w:rPr>
          <w:b/>
        </w:rPr>
      </w:pPr>
    </w:p>
    <w:p w14:paraId="69D012DD" w14:textId="77777777" w:rsidR="00A95819" w:rsidRDefault="00A95819" w:rsidP="008D10D7">
      <w:pPr>
        <w:rPr>
          <w:b/>
        </w:rPr>
      </w:pPr>
    </w:p>
    <w:p w14:paraId="6FE338C6" w14:textId="77777777" w:rsidR="00A95819" w:rsidRDefault="00A95819" w:rsidP="008D10D7">
      <w:pPr>
        <w:rPr>
          <w:b/>
        </w:rPr>
      </w:pPr>
    </w:p>
    <w:p w14:paraId="39F42331" w14:textId="6D16FAB2" w:rsidR="008D10D7" w:rsidRPr="00A95819" w:rsidRDefault="008D10D7" w:rsidP="008D10D7">
      <w:pPr>
        <w:rPr>
          <w:b/>
          <w:i/>
          <w:iCs/>
        </w:rPr>
      </w:pPr>
      <w:r w:rsidRPr="00A95819">
        <w:rPr>
          <w:b/>
          <w:i/>
          <w:iCs/>
        </w:rPr>
        <w:t>ALLEGATO A</w:t>
      </w:r>
    </w:p>
    <w:p w14:paraId="65F6F0BB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INFORMATIVA SINTETICA PER FAMIGLIE E STUDENTI</w:t>
      </w:r>
    </w:p>
    <w:p w14:paraId="4D7E1F48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Utilizzo dei sistemi di Intelligenza Artificiale nell’Istituto</w:t>
      </w:r>
    </w:p>
    <w:p w14:paraId="7A82F5D4" w14:textId="77777777" w:rsidR="008D10D7" w:rsidRPr="008D10D7" w:rsidRDefault="008D10D7" w:rsidP="008D10D7">
      <w:r w:rsidRPr="008D10D7">
        <w:t xml:space="preserve">L’Istituto può utilizzare strumenti di Intelligenza Artificiale per finalità didattiche, organizzative e di supporto ai processi educativi, nel rispetto delle </w:t>
      </w:r>
      <w:r w:rsidRPr="008D10D7">
        <w:rPr>
          <w:b/>
        </w:rPr>
        <w:t>Linee guida ministeriali</w:t>
      </w:r>
      <w:r w:rsidRPr="008D10D7">
        <w:t xml:space="preserve"> e della normativa europea in materia di IA e protezione dei dati </w:t>
      </w:r>
      <w:proofErr w:type="gramStart"/>
      <w:r w:rsidRPr="008D10D7">
        <w:t>personali .</w:t>
      </w:r>
      <w:proofErr w:type="gramEnd"/>
    </w:p>
    <w:p w14:paraId="0D1DBCB5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1. Perché la scuola usa strumenti di IA</w:t>
      </w:r>
    </w:p>
    <w:p w14:paraId="48DD1471" w14:textId="77777777" w:rsidR="008D10D7" w:rsidRPr="008D10D7" w:rsidRDefault="008D10D7" w:rsidP="008D10D7">
      <w:r w:rsidRPr="008D10D7">
        <w:t>L’IA può essere impiegata, in modo limitato e controllato, per:</w:t>
      </w:r>
    </w:p>
    <w:p w14:paraId="6465FEBA" w14:textId="77777777" w:rsidR="008D10D7" w:rsidRPr="008D10D7" w:rsidRDefault="008D10D7" w:rsidP="008D10D7">
      <w:pPr>
        <w:numPr>
          <w:ilvl w:val="0"/>
          <w:numId w:val="26"/>
        </w:numPr>
      </w:pPr>
      <w:r w:rsidRPr="008D10D7">
        <w:t>supportare docenti e studenti nella produzione di materiali;</w:t>
      </w:r>
    </w:p>
    <w:p w14:paraId="37EA10F2" w14:textId="77777777" w:rsidR="008D10D7" w:rsidRPr="008D10D7" w:rsidRDefault="008D10D7" w:rsidP="008D10D7">
      <w:pPr>
        <w:numPr>
          <w:ilvl w:val="0"/>
          <w:numId w:val="26"/>
        </w:numPr>
      </w:pPr>
      <w:r w:rsidRPr="008D10D7">
        <w:lastRenderedPageBreak/>
        <w:t>facilitare personalizzazione e inclusione;</w:t>
      </w:r>
    </w:p>
    <w:p w14:paraId="2998D28E" w14:textId="77777777" w:rsidR="008D10D7" w:rsidRPr="008D10D7" w:rsidRDefault="008D10D7" w:rsidP="008D10D7">
      <w:pPr>
        <w:numPr>
          <w:ilvl w:val="0"/>
          <w:numId w:val="26"/>
        </w:numPr>
      </w:pPr>
      <w:r w:rsidRPr="008D10D7">
        <w:t>migliorare alcune attività organizzative;</w:t>
      </w:r>
    </w:p>
    <w:p w14:paraId="66D265BA" w14:textId="77777777" w:rsidR="008D10D7" w:rsidRPr="008D10D7" w:rsidRDefault="008D10D7" w:rsidP="008D10D7">
      <w:pPr>
        <w:numPr>
          <w:ilvl w:val="0"/>
          <w:numId w:val="26"/>
        </w:numPr>
      </w:pPr>
      <w:r w:rsidRPr="008D10D7">
        <w:t xml:space="preserve">sviluppare competenze di cittadinanza digitale e uso consapevole delle </w:t>
      </w:r>
      <w:proofErr w:type="gramStart"/>
      <w:r w:rsidRPr="008D10D7">
        <w:t>tecnologie .</w:t>
      </w:r>
      <w:proofErr w:type="gramEnd"/>
    </w:p>
    <w:p w14:paraId="30959019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2. Cosa non può fare la scuola con l’IA</w:t>
      </w:r>
    </w:p>
    <w:p w14:paraId="74C5EEC3" w14:textId="77777777" w:rsidR="008D10D7" w:rsidRPr="008D10D7" w:rsidRDefault="008D10D7" w:rsidP="008D10D7">
      <w:r w:rsidRPr="008D10D7">
        <w:t xml:space="preserve">La scuola </w:t>
      </w:r>
      <w:r w:rsidRPr="008D10D7">
        <w:rPr>
          <w:b/>
        </w:rPr>
        <w:t>non</w:t>
      </w:r>
      <w:r w:rsidRPr="008D10D7">
        <w:t xml:space="preserve"> può usare l’IA per pratiche vietate, come tecniche manipolative, attribuzione di punteggi sociali, categorizzazioni biometriche vietate o riconoscimento delle emozioni degli studenti nei casi non </w:t>
      </w:r>
      <w:proofErr w:type="gramStart"/>
      <w:r w:rsidRPr="008D10D7">
        <w:t>consentiti .</w:t>
      </w:r>
      <w:proofErr w:type="gramEnd"/>
      <w:r w:rsidRPr="008D10D7">
        <w:t xml:space="preserve"> L’IA </w:t>
      </w:r>
      <w:r w:rsidRPr="008D10D7">
        <w:rPr>
          <w:b/>
        </w:rPr>
        <w:t>non sostituisce</w:t>
      </w:r>
      <w:r w:rsidRPr="008D10D7">
        <w:t xml:space="preserve"> il docente, né la valutazione educativa o disciplinare </w:t>
      </w:r>
      <w:proofErr w:type="gramStart"/>
      <w:r w:rsidRPr="008D10D7">
        <w:t>umana .</w:t>
      </w:r>
      <w:proofErr w:type="gramEnd"/>
    </w:p>
    <w:p w14:paraId="6865AD51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3. Dati personali e tutela degli studenti</w:t>
      </w:r>
    </w:p>
    <w:p w14:paraId="1FB6EDA5" w14:textId="77777777" w:rsidR="008D10D7" w:rsidRPr="008D10D7" w:rsidRDefault="008D10D7" w:rsidP="008D10D7">
      <w:r w:rsidRPr="008D10D7">
        <w:t xml:space="preserve">L’Istituto tratta dati personali solo quando necessario e nel rispetto dei principi di minimizzazione, finalità specifica, trasparenza e </w:t>
      </w:r>
      <w:proofErr w:type="gramStart"/>
      <w:r w:rsidRPr="008D10D7">
        <w:t>sicurezza .</w:t>
      </w:r>
      <w:proofErr w:type="gramEnd"/>
      <w:r w:rsidRPr="008D10D7">
        <w:t xml:space="preserve"> Quando possibile, vengono evitati dati identificativi e si preferiscono configurazioni che impediscano conservazione dei prompt, profilazione o tracciamento degli </w:t>
      </w:r>
      <w:proofErr w:type="gramStart"/>
      <w:r w:rsidRPr="008D10D7">
        <w:t>studenti .</w:t>
      </w:r>
      <w:proofErr w:type="gramEnd"/>
      <w:r w:rsidRPr="008D10D7">
        <w:t xml:space="preserve"> I minori godono di una protezione rafforzata in materia di dati </w:t>
      </w:r>
      <w:proofErr w:type="gramStart"/>
      <w:r w:rsidRPr="008D10D7">
        <w:t>personali .</w:t>
      </w:r>
      <w:proofErr w:type="gramEnd"/>
    </w:p>
    <w:p w14:paraId="47C79806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4. Uso da parte degli studenti</w:t>
      </w:r>
    </w:p>
    <w:p w14:paraId="4F200A27" w14:textId="77777777" w:rsidR="008D10D7" w:rsidRPr="008D10D7" w:rsidRDefault="008D10D7" w:rsidP="008D10D7">
      <w:r w:rsidRPr="008D10D7">
        <w:t>Gli studenti possono usare strumenti di IA solo nei casi consentiti dalla scuola o dal docente. Quando richiesto, lo studente deve dichiarare se e come ha utilizzato l’IA nello svolgimento di un elaborato. L’uso non autorizzato nelle verifiche o nei compiti è vietato.</w:t>
      </w:r>
    </w:p>
    <w:p w14:paraId="1B324A32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5. Trasparenza e diritti</w:t>
      </w:r>
    </w:p>
    <w:p w14:paraId="73551356" w14:textId="77777777" w:rsidR="008D10D7" w:rsidRPr="008D10D7" w:rsidRDefault="008D10D7" w:rsidP="008D10D7">
      <w:r w:rsidRPr="008D10D7">
        <w:t xml:space="preserve">Famiglie e studenti hanno diritto a essere informati in modo chiaro e comprensibile sulle principali modalità di utilizzo dell’IA e sugli eventuali trattamenti di dati personali </w:t>
      </w:r>
      <w:proofErr w:type="gramStart"/>
      <w:r w:rsidRPr="008D10D7">
        <w:t>connessi .</w:t>
      </w:r>
      <w:proofErr w:type="gramEnd"/>
      <w:r w:rsidRPr="008D10D7">
        <w:t xml:space="preserve"> In presenza di trattamento di dati personali, restano esercitabili i diritti previsti dal GDPR secondo le modalità indicate nelle informative privacy </w:t>
      </w:r>
      <w:proofErr w:type="gramStart"/>
      <w:r w:rsidRPr="008D10D7">
        <w:t>dell’Istituto .</w:t>
      </w:r>
      <w:proofErr w:type="gramEnd"/>
    </w:p>
    <w:p w14:paraId="21D3CCC5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6. A chi rivolgersi</w:t>
      </w:r>
    </w:p>
    <w:p w14:paraId="5563653A" w14:textId="77777777" w:rsidR="008D10D7" w:rsidRPr="008D10D7" w:rsidRDefault="008D10D7" w:rsidP="008D10D7">
      <w:r w:rsidRPr="008D10D7">
        <w:t>Per informazioni sull’utilizzo dell’IA nell’Istituto è possibile rivolgersi alla dirigenza scolastica e agli uffici competenti secondo i canali istituzionali interni.</w:t>
      </w:r>
    </w:p>
    <w:p w14:paraId="22C14A9F" w14:textId="77777777" w:rsidR="008D10D7" w:rsidRDefault="008D10D7" w:rsidP="008D10D7">
      <w:pPr>
        <w:rPr>
          <w:b/>
        </w:rPr>
      </w:pPr>
    </w:p>
    <w:p w14:paraId="16CA1AD6" w14:textId="77777777" w:rsidR="008D10D7" w:rsidRDefault="008D10D7" w:rsidP="008D10D7">
      <w:pPr>
        <w:rPr>
          <w:b/>
        </w:rPr>
      </w:pPr>
    </w:p>
    <w:p w14:paraId="1F6BB189" w14:textId="77777777" w:rsidR="008D10D7" w:rsidRDefault="008D10D7" w:rsidP="008D10D7">
      <w:pPr>
        <w:rPr>
          <w:b/>
        </w:rPr>
      </w:pPr>
    </w:p>
    <w:p w14:paraId="612F3CBB" w14:textId="627436EB" w:rsidR="008D10D7" w:rsidRPr="00A95819" w:rsidRDefault="008D10D7" w:rsidP="008D10D7">
      <w:pPr>
        <w:rPr>
          <w:b/>
          <w:i/>
          <w:iCs/>
        </w:rPr>
      </w:pPr>
      <w:r w:rsidRPr="00A95819">
        <w:rPr>
          <w:b/>
          <w:i/>
          <w:iCs/>
        </w:rPr>
        <w:t>ALLEGATO B</w:t>
      </w:r>
    </w:p>
    <w:p w14:paraId="6C39C9E4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INFORMATIVA OPERATIVA PER DOCENTI E PERSONALE</w:t>
      </w:r>
    </w:p>
    <w:p w14:paraId="0003289E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Regole essenziali per l’uso dei sistemi di Intelligenza Artificiale</w:t>
      </w:r>
    </w:p>
    <w:p w14:paraId="1439E162" w14:textId="2E6A1A81" w:rsidR="008D10D7" w:rsidRPr="008D10D7" w:rsidRDefault="008D10D7" w:rsidP="008D10D7">
      <w:r w:rsidRPr="008D10D7">
        <w:t xml:space="preserve">L’Istituto, quale </w:t>
      </w:r>
      <w:proofErr w:type="spellStart"/>
      <w:r w:rsidRPr="008D10D7">
        <w:rPr>
          <w:b/>
        </w:rPr>
        <w:t>deployer</w:t>
      </w:r>
      <w:proofErr w:type="spellEnd"/>
      <w:r w:rsidR="00A95819">
        <w:rPr>
          <w:b/>
        </w:rPr>
        <w:t>,</w:t>
      </w:r>
      <w:r w:rsidRPr="008D10D7">
        <w:t xml:space="preserve"> utilizza sistemi di IA sotto la propria autorità e deve assicurare uso conforme, monitoraggio, formazione del personale e, nei casi previsti, valutazioni </w:t>
      </w:r>
      <w:proofErr w:type="gramStart"/>
      <w:r w:rsidRPr="008D10D7">
        <w:t>d’impatto .</w:t>
      </w:r>
      <w:proofErr w:type="gramEnd"/>
    </w:p>
    <w:p w14:paraId="0B8837FC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1. Regole generali</w:t>
      </w:r>
    </w:p>
    <w:p w14:paraId="03D87583" w14:textId="77777777" w:rsidR="008D10D7" w:rsidRPr="008D10D7" w:rsidRDefault="008D10D7" w:rsidP="008D10D7">
      <w:pPr>
        <w:numPr>
          <w:ilvl w:val="0"/>
          <w:numId w:val="27"/>
        </w:numPr>
      </w:pPr>
      <w:r w:rsidRPr="008D10D7">
        <w:t>Utilizzare solo strumenti autorizzati o comunque consentiti secondo le istruzioni interne.</w:t>
      </w:r>
    </w:p>
    <w:p w14:paraId="2220CBD7" w14:textId="77777777" w:rsidR="008D10D7" w:rsidRPr="008D10D7" w:rsidRDefault="008D10D7" w:rsidP="008D10D7">
      <w:pPr>
        <w:numPr>
          <w:ilvl w:val="0"/>
          <w:numId w:val="27"/>
        </w:numPr>
      </w:pPr>
      <w:r w:rsidRPr="008D10D7">
        <w:t>Verificare sempre gli output generati dal sistema prima del loro impiego didattico o amministrativo.</w:t>
      </w:r>
    </w:p>
    <w:p w14:paraId="5F38BD80" w14:textId="77777777" w:rsidR="008D10D7" w:rsidRPr="008D10D7" w:rsidRDefault="008D10D7" w:rsidP="008D10D7">
      <w:pPr>
        <w:numPr>
          <w:ilvl w:val="0"/>
          <w:numId w:val="27"/>
        </w:numPr>
      </w:pPr>
      <w:r w:rsidRPr="008D10D7">
        <w:lastRenderedPageBreak/>
        <w:t>Non delegare all’IA decisioni che spettano al docente o al personale competente.</w:t>
      </w:r>
    </w:p>
    <w:p w14:paraId="1ECAB726" w14:textId="6652CBE9" w:rsidR="008D10D7" w:rsidRPr="008D10D7" w:rsidRDefault="008D10D7" w:rsidP="008D10D7">
      <w:pPr>
        <w:numPr>
          <w:ilvl w:val="0"/>
          <w:numId w:val="27"/>
        </w:numPr>
      </w:pPr>
      <w:r w:rsidRPr="008D10D7">
        <w:t xml:space="preserve">Assicurare supervisione umana effettiva e </w:t>
      </w:r>
      <w:r w:rsidR="00A95819" w:rsidRPr="008D10D7">
        <w:t>critica.</w:t>
      </w:r>
    </w:p>
    <w:p w14:paraId="61E0EE4A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2. Dati personali</w:t>
      </w:r>
    </w:p>
    <w:p w14:paraId="0D2283A6" w14:textId="77777777" w:rsidR="008D10D7" w:rsidRPr="008D10D7" w:rsidRDefault="008D10D7" w:rsidP="008D10D7">
      <w:pPr>
        <w:numPr>
          <w:ilvl w:val="0"/>
          <w:numId w:val="28"/>
        </w:numPr>
      </w:pPr>
      <w:r w:rsidRPr="008D10D7">
        <w:t>Evitare di inserire nei prompt dati personali identificativi di studenti o personale, salvo stretta necessità e previa verifica di liceità.</w:t>
      </w:r>
    </w:p>
    <w:p w14:paraId="002126F7" w14:textId="00046B9E" w:rsidR="008D10D7" w:rsidRPr="008D10D7" w:rsidRDefault="008D10D7" w:rsidP="008D10D7">
      <w:pPr>
        <w:numPr>
          <w:ilvl w:val="0"/>
          <w:numId w:val="28"/>
        </w:numPr>
      </w:pPr>
      <w:r w:rsidRPr="008D10D7">
        <w:t xml:space="preserve">Preferire dati sintetici, anonimi, aggregati o comunque </w:t>
      </w:r>
      <w:r w:rsidR="00A95819" w:rsidRPr="008D10D7">
        <w:t>minimizzati.</w:t>
      </w:r>
    </w:p>
    <w:p w14:paraId="12E072ED" w14:textId="78D18968" w:rsidR="008D10D7" w:rsidRPr="008D10D7" w:rsidRDefault="008D10D7" w:rsidP="008D10D7">
      <w:pPr>
        <w:numPr>
          <w:ilvl w:val="0"/>
          <w:numId w:val="28"/>
        </w:numPr>
      </w:pPr>
      <w:r w:rsidRPr="008D10D7">
        <w:t xml:space="preserve">Verificare le impostazioni del sistema su cronologia, salvataggio dei prompt, tracciamento e </w:t>
      </w:r>
      <w:r w:rsidR="00A95819" w:rsidRPr="008D10D7">
        <w:t>profilazione.</w:t>
      </w:r>
    </w:p>
    <w:p w14:paraId="47A5B37C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3. Attività didattica</w:t>
      </w:r>
    </w:p>
    <w:p w14:paraId="3AE36589" w14:textId="77777777" w:rsidR="008D10D7" w:rsidRPr="008D10D7" w:rsidRDefault="008D10D7" w:rsidP="008D10D7">
      <w:pPr>
        <w:numPr>
          <w:ilvl w:val="0"/>
          <w:numId w:val="29"/>
        </w:numPr>
      </w:pPr>
      <w:r w:rsidRPr="008D10D7">
        <w:t>Informare gli studenti quando l’attività consente o richiede l’uso dell’IA.</w:t>
      </w:r>
    </w:p>
    <w:p w14:paraId="40BAFB62" w14:textId="77777777" w:rsidR="008D10D7" w:rsidRPr="008D10D7" w:rsidRDefault="008D10D7" w:rsidP="008D10D7">
      <w:pPr>
        <w:numPr>
          <w:ilvl w:val="0"/>
          <w:numId w:val="29"/>
        </w:numPr>
      </w:pPr>
      <w:r w:rsidRPr="008D10D7">
        <w:t>Stabilire in anticipo se l’uso dell’IA in un compito sia vietato, ammesso o richiesto.</w:t>
      </w:r>
    </w:p>
    <w:p w14:paraId="604AA46F" w14:textId="77777777" w:rsidR="008D10D7" w:rsidRPr="008D10D7" w:rsidRDefault="008D10D7" w:rsidP="008D10D7">
      <w:pPr>
        <w:numPr>
          <w:ilvl w:val="0"/>
          <w:numId w:val="29"/>
        </w:numPr>
      </w:pPr>
      <w:r w:rsidRPr="008D10D7">
        <w:t>Valutare l’elaborato dello studente sulla base di criteri chiari, tenendo conto dell’eventuale uso dichiarato dello strumento.</w:t>
      </w:r>
    </w:p>
    <w:p w14:paraId="2A931B41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4. Sistemi ad alto rischio</w:t>
      </w:r>
    </w:p>
    <w:p w14:paraId="688959CA" w14:textId="77777777" w:rsidR="008D10D7" w:rsidRPr="008D10D7" w:rsidRDefault="008D10D7" w:rsidP="008D10D7">
      <w:r w:rsidRPr="008D10D7">
        <w:t xml:space="preserve">Se il sistema può incidere su ammissione, assegnazione, valutazione dell’apprendimento, orientamento del percorso o monitoraggio di comportamenti durante prove, occorre segnalarlo preventivamente alla dirigenza, poiché tali sistemi possono rientrare tra quelli ad alto </w:t>
      </w:r>
      <w:proofErr w:type="gramStart"/>
      <w:r w:rsidRPr="008D10D7">
        <w:t>rischio .</w:t>
      </w:r>
      <w:proofErr w:type="gramEnd"/>
      <w:r w:rsidRPr="008D10D7">
        <w:t xml:space="preserve"> In tali casi possono rendersi necessari DPIA, FRIA e ulteriori verifiche prima della messa in </w:t>
      </w:r>
      <w:proofErr w:type="gramStart"/>
      <w:r w:rsidRPr="008D10D7">
        <w:t>uso .</w:t>
      </w:r>
      <w:proofErr w:type="gramEnd"/>
    </w:p>
    <w:p w14:paraId="784677AA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5. Obblighi di trasparenza</w:t>
      </w:r>
    </w:p>
    <w:p w14:paraId="4269BA6E" w14:textId="77777777" w:rsidR="008D10D7" w:rsidRPr="008D10D7" w:rsidRDefault="008D10D7" w:rsidP="008D10D7">
      <w:r w:rsidRPr="008D10D7">
        <w:t xml:space="preserve">Le informazioni fornite a studenti e famiglie devono essere chiare, accessibili e coerenti con le finalità effettive del trattamento e dell’utilizzo dello </w:t>
      </w:r>
      <w:proofErr w:type="gramStart"/>
      <w:r w:rsidRPr="008D10D7">
        <w:t>strumento .</w:t>
      </w:r>
      <w:proofErr w:type="gramEnd"/>
      <w:r w:rsidRPr="008D10D7">
        <w:t xml:space="preserve"> L’uso dell’IA deve essere conoscibile, spiegabile nei suoi limiti essenziali e </w:t>
      </w:r>
      <w:proofErr w:type="gramStart"/>
      <w:r w:rsidRPr="008D10D7">
        <w:t>documentabile .</w:t>
      </w:r>
      <w:proofErr w:type="gramEnd"/>
    </w:p>
    <w:p w14:paraId="6D21E999" w14:textId="77777777" w:rsidR="008D10D7" w:rsidRPr="008D10D7" w:rsidRDefault="008D10D7" w:rsidP="008D10D7">
      <w:pPr>
        <w:rPr>
          <w:b/>
        </w:rPr>
      </w:pPr>
      <w:r w:rsidRPr="008D10D7">
        <w:rPr>
          <w:b/>
        </w:rPr>
        <w:t>6. Segnalazione di criticità</w:t>
      </w:r>
    </w:p>
    <w:p w14:paraId="490B720A" w14:textId="77777777" w:rsidR="008D10D7" w:rsidRPr="008D10D7" w:rsidRDefault="008D10D7" w:rsidP="008D10D7">
      <w:r w:rsidRPr="008D10D7">
        <w:t>Devono essere tempestivamente segnalati alla dirigenza e agli uffici competenti:</w:t>
      </w:r>
    </w:p>
    <w:p w14:paraId="5722D35B" w14:textId="77777777" w:rsidR="008D10D7" w:rsidRPr="008D10D7" w:rsidRDefault="008D10D7" w:rsidP="008D10D7">
      <w:pPr>
        <w:numPr>
          <w:ilvl w:val="0"/>
          <w:numId w:val="30"/>
        </w:numPr>
      </w:pPr>
      <w:r w:rsidRPr="008D10D7">
        <w:t>errori sistematici o output manifestamente inaffidabili;</w:t>
      </w:r>
    </w:p>
    <w:p w14:paraId="6E132F36" w14:textId="77777777" w:rsidR="008D10D7" w:rsidRPr="008D10D7" w:rsidRDefault="008D10D7" w:rsidP="008D10D7">
      <w:pPr>
        <w:numPr>
          <w:ilvl w:val="0"/>
          <w:numId w:val="30"/>
        </w:numPr>
      </w:pPr>
      <w:r w:rsidRPr="008D10D7">
        <w:t xml:space="preserve">rischi di </w:t>
      </w:r>
      <w:proofErr w:type="spellStart"/>
      <w:r w:rsidRPr="008D10D7">
        <w:t>bias</w:t>
      </w:r>
      <w:proofErr w:type="spellEnd"/>
      <w:r w:rsidRPr="008D10D7">
        <w:t xml:space="preserve"> o discriminazione;</w:t>
      </w:r>
    </w:p>
    <w:p w14:paraId="71070CB2" w14:textId="77777777" w:rsidR="008D10D7" w:rsidRPr="008D10D7" w:rsidRDefault="008D10D7" w:rsidP="008D10D7">
      <w:pPr>
        <w:numPr>
          <w:ilvl w:val="0"/>
          <w:numId w:val="30"/>
        </w:numPr>
      </w:pPr>
      <w:r w:rsidRPr="008D10D7">
        <w:t>trattamenti di dati non previsti;</w:t>
      </w:r>
    </w:p>
    <w:p w14:paraId="367F0007" w14:textId="792E1DC6" w:rsidR="008D10D7" w:rsidRPr="008D10D7" w:rsidRDefault="008D10D7" w:rsidP="008D10D7">
      <w:pPr>
        <w:numPr>
          <w:ilvl w:val="0"/>
          <w:numId w:val="30"/>
        </w:numPr>
      </w:pPr>
      <w:r w:rsidRPr="008D10D7">
        <w:t xml:space="preserve">incidenti di sicurezza o possibili violazioni di dati </w:t>
      </w:r>
      <w:r w:rsidR="00A95819" w:rsidRPr="008D10D7">
        <w:t>personali.</w:t>
      </w:r>
    </w:p>
    <w:p w14:paraId="082836D1" w14:textId="77777777" w:rsidR="001B1529" w:rsidRDefault="001B1529"/>
    <w:sectPr w:rsidR="001B15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22CC"/>
    <w:multiLevelType w:val="multilevel"/>
    <w:tmpl w:val="4334A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C090E"/>
    <w:multiLevelType w:val="multilevel"/>
    <w:tmpl w:val="06F08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C3C8F"/>
    <w:multiLevelType w:val="multilevel"/>
    <w:tmpl w:val="EF2AD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00147"/>
    <w:multiLevelType w:val="multilevel"/>
    <w:tmpl w:val="51D00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CE1AB8"/>
    <w:multiLevelType w:val="multilevel"/>
    <w:tmpl w:val="55B22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6413B"/>
    <w:multiLevelType w:val="multilevel"/>
    <w:tmpl w:val="5A6C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5417C6"/>
    <w:multiLevelType w:val="multilevel"/>
    <w:tmpl w:val="5F5C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B5212"/>
    <w:multiLevelType w:val="multilevel"/>
    <w:tmpl w:val="6CB25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B53D90"/>
    <w:multiLevelType w:val="multilevel"/>
    <w:tmpl w:val="E8742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050BB6"/>
    <w:multiLevelType w:val="multilevel"/>
    <w:tmpl w:val="1188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8630AC"/>
    <w:multiLevelType w:val="multilevel"/>
    <w:tmpl w:val="C4C40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24289"/>
    <w:multiLevelType w:val="multilevel"/>
    <w:tmpl w:val="8FC64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7804DB7"/>
    <w:multiLevelType w:val="multilevel"/>
    <w:tmpl w:val="52F6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627EBF"/>
    <w:multiLevelType w:val="multilevel"/>
    <w:tmpl w:val="8590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C2B436C"/>
    <w:multiLevelType w:val="multilevel"/>
    <w:tmpl w:val="80D29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DC30910"/>
    <w:multiLevelType w:val="multilevel"/>
    <w:tmpl w:val="AA54C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E62462"/>
    <w:multiLevelType w:val="multilevel"/>
    <w:tmpl w:val="DFA08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5F7737"/>
    <w:multiLevelType w:val="multilevel"/>
    <w:tmpl w:val="92A2C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351920"/>
    <w:multiLevelType w:val="multilevel"/>
    <w:tmpl w:val="52DA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9F15CC"/>
    <w:multiLevelType w:val="multilevel"/>
    <w:tmpl w:val="F168D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460086"/>
    <w:multiLevelType w:val="multilevel"/>
    <w:tmpl w:val="9814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48E658A"/>
    <w:multiLevelType w:val="multilevel"/>
    <w:tmpl w:val="66B2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8C0FFE"/>
    <w:multiLevelType w:val="multilevel"/>
    <w:tmpl w:val="7922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B27EBC"/>
    <w:multiLevelType w:val="multilevel"/>
    <w:tmpl w:val="6BE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0268B2"/>
    <w:multiLevelType w:val="multilevel"/>
    <w:tmpl w:val="A1CED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7D12F4"/>
    <w:multiLevelType w:val="multilevel"/>
    <w:tmpl w:val="9E4E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D722D9"/>
    <w:multiLevelType w:val="multilevel"/>
    <w:tmpl w:val="35F2F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BF605D"/>
    <w:multiLevelType w:val="multilevel"/>
    <w:tmpl w:val="416AF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08221C"/>
    <w:multiLevelType w:val="multilevel"/>
    <w:tmpl w:val="73A2B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6272B2"/>
    <w:multiLevelType w:val="multilevel"/>
    <w:tmpl w:val="E534B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13"/>
  </w:num>
  <w:num w:numId="28">
    <w:abstractNumId w:val="5"/>
  </w:num>
  <w:num w:numId="29">
    <w:abstractNumId w:val="20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4A9"/>
    <w:rsid w:val="00105B89"/>
    <w:rsid w:val="001B1529"/>
    <w:rsid w:val="007E4A7D"/>
    <w:rsid w:val="008D10D7"/>
    <w:rsid w:val="00A95819"/>
    <w:rsid w:val="00CB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4CCAE"/>
  <w15:chartTrackingRefBased/>
  <w15:docId w15:val="{AF779F0C-13F0-4F24-91E1-85646CEB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B6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6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6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6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6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6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6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6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6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6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6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6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64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64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64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64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64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64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6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6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6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6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6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64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64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64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6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64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64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3315</Words>
  <Characters>18899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surace</dc:creator>
  <cp:keywords/>
  <dc:description/>
  <cp:lastModifiedBy>Roberto Caroleo</cp:lastModifiedBy>
  <cp:revision>2</cp:revision>
  <dcterms:created xsi:type="dcterms:W3CDTF">2026-10-19T07:30:00Z</dcterms:created>
  <dcterms:modified xsi:type="dcterms:W3CDTF">2026-10-19T07:30:00Z</dcterms:modified>
</cp:coreProperties>
</file>